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b w:val="1"/>
          <w:color w:val="f1c232"/>
          <w:sz w:val="20"/>
          <w:szCs w:val="20"/>
          <w:rtl w:val="0"/>
        </w:rPr>
        <w:t xml:space="preserve">Updates</w:t>
      </w:r>
      <w:r w:rsidDel="00000000" w:rsidR="00000000" w:rsidRPr="00000000">
        <w:rPr>
          <w:rtl w:val="0"/>
        </w:rPr>
      </w:r>
    </w:p>
    <w:p w:rsidR="00000000" w:rsidDel="00000000" w:rsidP="00000000" w:rsidRDefault="00000000" w:rsidRPr="00000000" w14:paraId="00000002">
      <w:pPr>
        <w:numPr>
          <w:ilvl w:val="0"/>
          <w:numId w:val="3"/>
        </w:numPr>
        <w:ind w:left="720" w:hanging="360"/>
        <w:rPr>
          <w:sz w:val="20"/>
          <w:szCs w:val="20"/>
        </w:rPr>
      </w:pPr>
      <w:r w:rsidDel="00000000" w:rsidR="00000000" w:rsidRPr="00000000">
        <w:rPr>
          <w:sz w:val="20"/>
          <w:szCs w:val="20"/>
          <w:rtl w:val="0"/>
        </w:rPr>
        <w:t xml:space="preserve">President</w:t>
      </w:r>
    </w:p>
    <w:p w:rsidR="00000000" w:rsidDel="00000000" w:rsidP="00000000" w:rsidRDefault="00000000" w:rsidRPr="00000000" w14:paraId="00000003">
      <w:pPr>
        <w:numPr>
          <w:ilvl w:val="1"/>
          <w:numId w:val="3"/>
        </w:numPr>
        <w:ind w:left="1440" w:hanging="360"/>
        <w:rPr>
          <w:color w:val="c00000"/>
          <w:sz w:val="20"/>
          <w:szCs w:val="20"/>
        </w:rPr>
      </w:pPr>
      <w:r w:rsidDel="00000000" w:rsidR="00000000" w:rsidRPr="00000000">
        <w:rPr>
          <w:color w:val="c00000"/>
          <w:sz w:val="20"/>
          <w:szCs w:val="20"/>
          <w:rtl w:val="0"/>
        </w:rPr>
        <w:t xml:space="preserve">Introduction of new officers</w:t>
      </w:r>
    </w:p>
    <w:p w:rsidR="00000000" w:rsidDel="00000000" w:rsidP="00000000" w:rsidRDefault="00000000" w:rsidRPr="00000000" w14:paraId="00000004">
      <w:pPr>
        <w:numPr>
          <w:ilvl w:val="2"/>
          <w:numId w:val="3"/>
        </w:numPr>
        <w:ind w:left="2160" w:hanging="360"/>
        <w:rPr>
          <w:color w:val="c00000"/>
          <w:sz w:val="20"/>
          <w:szCs w:val="20"/>
        </w:rPr>
      </w:pPr>
      <w:r w:rsidDel="00000000" w:rsidR="00000000" w:rsidRPr="00000000">
        <w:rPr>
          <w:color w:val="c00000"/>
          <w:sz w:val="20"/>
          <w:szCs w:val="20"/>
          <w:rtl w:val="0"/>
        </w:rPr>
        <w:t xml:space="preserve">Welcome! We are so excited to have you on the team!</w:t>
      </w:r>
    </w:p>
    <w:p w:rsidR="00000000" w:rsidDel="00000000" w:rsidP="00000000" w:rsidRDefault="00000000" w:rsidRPr="00000000" w14:paraId="00000005">
      <w:pPr>
        <w:numPr>
          <w:ilvl w:val="0"/>
          <w:numId w:val="3"/>
        </w:numPr>
        <w:ind w:left="720" w:hanging="360"/>
        <w:rPr>
          <w:sz w:val="20"/>
          <w:szCs w:val="20"/>
        </w:rPr>
      </w:pPr>
      <w:r w:rsidDel="00000000" w:rsidR="00000000" w:rsidRPr="00000000">
        <w:rPr>
          <w:sz w:val="20"/>
          <w:szCs w:val="20"/>
          <w:rtl w:val="0"/>
        </w:rPr>
        <w:t xml:space="preserve">VPs, Treasurer, Secretary, Social Chairs, Community Service Chairs</w:t>
      </w:r>
    </w:p>
    <w:p w:rsidR="00000000" w:rsidDel="00000000" w:rsidP="00000000" w:rsidRDefault="00000000" w:rsidRPr="00000000" w14:paraId="00000006">
      <w:pPr>
        <w:numPr>
          <w:ilvl w:val="1"/>
          <w:numId w:val="3"/>
        </w:numPr>
        <w:ind w:left="1440" w:hanging="360"/>
        <w:rPr>
          <w:sz w:val="20"/>
          <w:szCs w:val="20"/>
        </w:rPr>
      </w:pPr>
      <w:r w:rsidDel="00000000" w:rsidR="00000000" w:rsidRPr="00000000">
        <w:rPr>
          <w:sz w:val="20"/>
          <w:szCs w:val="20"/>
          <w:rtl w:val="0"/>
        </w:rPr>
        <w:t xml:space="preserve">VPs:</w:t>
      </w:r>
    </w:p>
    <w:p w:rsidR="00000000" w:rsidDel="00000000" w:rsidP="00000000" w:rsidRDefault="00000000" w:rsidRPr="00000000" w14:paraId="00000007">
      <w:pPr>
        <w:numPr>
          <w:ilvl w:val="2"/>
          <w:numId w:val="3"/>
        </w:numPr>
        <w:ind w:left="2160" w:hanging="360"/>
        <w:rPr>
          <w:color w:val="c00000"/>
          <w:sz w:val="20"/>
          <w:szCs w:val="20"/>
        </w:rPr>
      </w:pPr>
      <w:r w:rsidDel="00000000" w:rsidR="00000000" w:rsidRPr="00000000">
        <w:rPr>
          <w:color w:val="c00000"/>
          <w:sz w:val="20"/>
          <w:szCs w:val="20"/>
          <w:rtl w:val="0"/>
        </w:rPr>
        <w:t xml:space="preserve">Sign up for the Student-Resident Luncheon on March 25</w:t>
      </w:r>
      <w:r w:rsidDel="00000000" w:rsidR="00000000" w:rsidRPr="00000000">
        <w:rPr>
          <w:color w:val="c00000"/>
          <w:sz w:val="20"/>
          <w:szCs w:val="20"/>
          <w:vertAlign w:val="superscript"/>
          <w:rtl w:val="0"/>
        </w:rPr>
        <w:t xml:space="preserve">th</w:t>
      </w:r>
      <w:r w:rsidDel="00000000" w:rsidR="00000000" w:rsidRPr="00000000">
        <w:rPr>
          <w:color w:val="c00000"/>
          <w:sz w:val="20"/>
          <w:szCs w:val="20"/>
          <w:rtl w:val="0"/>
        </w:rPr>
        <w:t xml:space="preserve"> 7 to 8 pm.</w:t>
      </w:r>
    </w:p>
    <w:p w:rsidR="00000000" w:rsidDel="00000000" w:rsidP="00000000" w:rsidRDefault="00000000" w:rsidRPr="00000000" w14:paraId="00000008">
      <w:pPr>
        <w:numPr>
          <w:ilvl w:val="2"/>
          <w:numId w:val="3"/>
        </w:numPr>
        <w:ind w:left="2160" w:hanging="360"/>
        <w:rPr>
          <w:color w:val="c00000"/>
          <w:sz w:val="20"/>
          <w:szCs w:val="20"/>
        </w:rPr>
      </w:pPr>
      <w:r w:rsidDel="00000000" w:rsidR="00000000" w:rsidRPr="00000000">
        <w:rPr>
          <w:color w:val="c00000"/>
          <w:sz w:val="20"/>
          <w:szCs w:val="20"/>
          <w:rtl w:val="0"/>
        </w:rPr>
        <w:t xml:space="preserve">Reach out with nominations for the Clerkship Collaboration Award for SMD 22; the award recognizes a student that has gone above and beyond in assisting classmates on the wards. </w:t>
      </w:r>
    </w:p>
    <w:p w:rsidR="00000000" w:rsidDel="00000000" w:rsidP="00000000" w:rsidRDefault="00000000" w:rsidRPr="00000000" w14:paraId="00000009">
      <w:pPr>
        <w:numPr>
          <w:ilvl w:val="1"/>
          <w:numId w:val="3"/>
        </w:numPr>
        <w:ind w:left="1440" w:hanging="360"/>
        <w:rPr>
          <w:sz w:val="20"/>
          <w:szCs w:val="20"/>
        </w:rPr>
      </w:pPr>
      <w:r w:rsidDel="00000000" w:rsidR="00000000" w:rsidRPr="00000000">
        <w:rPr>
          <w:sz w:val="20"/>
          <w:szCs w:val="20"/>
          <w:rtl w:val="0"/>
        </w:rPr>
        <w:t xml:space="preserve">Treasurer:</w:t>
      </w:r>
    </w:p>
    <w:p w:rsidR="00000000" w:rsidDel="00000000" w:rsidP="00000000" w:rsidRDefault="00000000" w:rsidRPr="00000000" w14:paraId="0000000A">
      <w:pPr>
        <w:numPr>
          <w:ilvl w:val="2"/>
          <w:numId w:val="3"/>
        </w:numPr>
        <w:ind w:left="2160" w:hanging="360"/>
        <w:rPr>
          <w:color w:val="c00000"/>
          <w:sz w:val="20"/>
          <w:szCs w:val="20"/>
        </w:rPr>
      </w:pPr>
      <w:r w:rsidDel="00000000" w:rsidR="00000000" w:rsidRPr="00000000">
        <w:rPr>
          <w:color w:val="c00000"/>
          <w:sz w:val="20"/>
          <w:szCs w:val="20"/>
          <w:rtl w:val="0"/>
        </w:rPr>
        <w:t xml:space="preserve">Class Treasurers: Please keep an eye out for a meeting in the coming weeks when we will touch base on class budgets and the Mulholland budget. </w:t>
      </w:r>
    </w:p>
    <w:p w:rsidR="00000000" w:rsidDel="00000000" w:rsidP="00000000" w:rsidRDefault="00000000" w:rsidRPr="00000000" w14:paraId="0000000B">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Class Officers</w:t>
      </w:r>
    </w:p>
    <w:p w:rsidR="00000000" w:rsidDel="00000000" w:rsidP="00000000" w:rsidRDefault="00000000" w:rsidRPr="00000000" w14:paraId="0000000C">
      <w:pPr>
        <w:numPr>
          <w:ilvl w:val="0"/>
          <w:numId w:val="3"/>
        </w:numPr>
        <w:ind w:left="720" w:hanging="360"/>
        <w:rPr>
          <w:color w:val="222222"/>
          <w:sz w:val="20"/>
          <w:szCs w:val="20"/>
          <w:highlight w:val="white"/>
        </w:rPr>
      </w:pPr>
      <w:r w:rsidDel="00000000" w:rsidR="00000000" w:rsidRPr="00000000">
        <w:rPr>
          <w:sz w:val="20"/>
          <w:szCs w:val="20"/>
          <w:rtl w:val="0"/>
        </w:rPr>
        <w:t xml:space="preserve">MAA: </w:t>
      </w:r>
      <w:hyperlink r:id="rId7">
        <w:r w:rsidDel="00000000" w:rsidR="00000000" w:rsidRPr="00000000">
          <w:rPr>
            <w:color w:val="1155cc"/>
            <w:sz w:val="20"/>
            <w:szCs w:val="20"/>
            <w:u w:val="single"/>
            <w:rtl w:val="0"/>
          </w:rPr>
          <w:t xml:space="preserve">MAA Monthly Report</w:t>
        </w:r>
      </w:hyperlink>
      <w:r w:rsidDel="00000000" w:rsidR="00000000" w:rsidRPr="00000000">
        <w:rPr>
          <w:rtl w:val="0"/>
        </w:rPr>
      </w:r>
    </w:p>
    <w:p w:rsidR="00000000" w:rsidDel="00000000" w:rsidP="00000000" w:rsidRDefault="00000000" w:rsidRPr="00000000" w14:paraId="0000000D">
      <w:pPr>
        <w:numPr>
          <w:ilvl w:val="0"/>
          <w:numId w:val="3"/>
        </w:numPr>
        <w:ind w:left="720" w:hanging="360"/>
        <w:rPr>
          <w:sz w:val="20"/>
          <w:szCs w:val="20"/>
        </w:rPr>
      </w:pPr>
      <w:r w:rsidDel="00000000" w:rsidR="00000000" w:rsidRPr="00000000">
        <w:rPr>
          <w:color w:val="222222"/>
          <w:sz w:val="20"/>
          <w:szCs w:val="20"/>
          <w:highlight w:val="white"/>
          <w:rtl w:val="0"/>
        </w:rPr>
        <w:t xml:space="preserve">Lounge, Gym</w:t>
      </w:r>
      <w:r w:rsidDel="00000000" w:rsidR="00000000" w:rsidRPr="00000000">
        <w:rPr>
          <w:rtl w:val="0"/>
        </w:rPr>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color w:val="222222"/>
          <w:sz w:val="20"/>
          <w:szCs w:val="20"/>
          <w:highlight w:val="white"/>
          <w:rtl w:val="0"/>
        </w:rPr>
        <w:t xml:space="preserve">Human IRB</w:t>
      </w:r>
      <w:r w:rsidDel="00000000" w:rsidR="00000000" w:rsidRPr="00000000">
        <w:rPr>
          <w:rtl w:val="0"/>
        </w:rPr>
      </w:r>
    </w:p>
    <w:p w:rsidR="00000000" w:rsidDel="00000000" w:rsidP="00000000" w:rsidRDefault="00000000" w:rsidRPr="00000000" w14:paraId="0000000F">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Webmaster</w:t>
      </w:r>
    </w:p>
    <w:p w:rsidR="00000000" w:rsidDel="00000000" w:rsidP="00000000" w:rsidRDefault="00000000" w:rsidRPr="00000000" w14:paraId="00000010">
      <w:pPr>
        <w:numPr>
          <w:ilvl w:val="1"/>
          <w:numId w:val="3"/>
        </w:numPr>
        <w:ind w:left="1440" w:hanging="360"/>
        <w:rPr>
          <w:color w:val="c00000"/>
          <w:sz w:val="20"/>
          <w:szCs w:val="20"/>
          <w:highlight w:val="white"/>
        </w:rPr>
      </w:pPr>
      <w:r w:rsidDel="00000000" w:rsidR="00000000" w:rsidRPr="00000000">
        <w:rPr>
          <w:color w:val="c00000"/>
          <w:sz w:val="20"/>
          <w:szCs w:val="20"/>
          <w:highlight w:val="white"/>
          <w:rtl w:val="0"/>
        </w:rPr>
        <w:t xml:space="preserve">Inova GPS election is finished, winners: A’isha Sharif and Vishi Bhatnagar</w:t>
      </w:r>
    </w:p>
    <w:p w:rsidR="00000000" w:rsidDel="00000000" w:rsidP="00000000" w:rsidRDefault="00000000" w:rsidRPr="00000000" w14:paraId="00000011">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Honor, UJC, Student Council</w:t>
      </w:r>
    </w:p>
    <w:p w:rsidR="00000000" w:rsidDel="00000000" w:rsidP="00000000" w:rsidRDefault="00000000" w:rsidRPr="00000000" w14:paraId="00000012">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ATMS, MSAC, Social Medicine, </w:t>
      </w:r>
    </w:p>
    <w:p w:rsidR="00000000" w:rsidDel="00000000" w:rsidP="00000000" w:rsidRDefault="00000000" w:rsidRPr="00000000" w14:paraId="00000013">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Pre-Med Mentoring</w:t>
      </w:r>
    </w:p>
    <w:p w:rsidR="00000000" w:rsidDel="00000000" w:rsidP="00000000" w:rsidRDefault="00000000" w:rsidRPr="00000000" w14:paraId="00000014">
      <w:pPr>
        <w:numPr>
          <w:ilvl w:val="1"/>
          <w:numId w:val="3"/>
        </w:numPr>
        <w:ind w:left="1440" w:hanging="360"/>
        <w:rPr>
          <w:color w:val="c00000"/>
          <w:sz w:val="20"/>
          <w:szCs w:val="20"/>
          <w:highlight w:val="white"/>
        </w:rPr>
      </w:pPr>
      <w:r w:rsidDel="00000000" w:rsidR="00000000" w:rsidRPr="00000000">
        <w:rPr>
          <w:color w:val="c00000"/>
          <w:sz w:val="20"/>
          <w:szCs w:val="20"/>
          <w:highlight w:val="white"/>
          <w:rtl w:val="0"/>
        </w:rPr>
        <w:t xml:space="preserve">Going well</w:t>
      </w:r>
    </w:p>
    <w:p w:rsidR="00000000" w:rsidDel="00000000" w:rsidP="00000000" w:rsidRDefault="00000000" w:rsidRPr="00000000" w14:paraId="00000015">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GRIME, GBS</w:t>
      </w:r>
    </w:p>
    <w:p w:rsidR="00000000" w:rsidDel="00000000" w:rsidP="00000000" w:rsidRDefault="00000000" w:rsidRPr="00000000" w14:paraId="00000016">
      <w:pPr>
        <w:numPr>
          <w:ilvl w:val="0"/>
          <w:numId w:val="3"/>
        </w:numPr>
        <w:ind w:left="720" w:hanging="360"/>
        <w:rPr>
          <w:color w:val="222222"/>
          <w:sz w:val="20"/>
          <w:szCs w:val="20"/>
          <w:highlight w:val="white"/>
        </w:rPr>
      </w:pPr>
      <w:r w:rsidDel="00000000" w:rsidR="00000000" w:rsidRPr="00000000">
        <w:rPr>
          <w:sz w:val="20"/>
          <w:szCs w:val="20"/>
          <w:rtl w:val="0"/>
        </w:rPr>
        <w:t xml:space="preserve">Student Health Insurance Rep</w:t>
      </w:r>
      <w:r w:rsidDel="00000000" w:rsidR="00000000" w:rsidRPr="00000000">
        <w:rPr>
          <w:rtl w:val="0"/>
        </w:rPr>
      </w:r>
    </w:p>
    <w:p w:rsidR="00000000" w:rsidDel="00000000" w:rsidP="00000000" w:rsidRDefault="00000000" w:rsidRPr="00000000" w14:paraId="00000017">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Social Media Reps</w:t>
      </w:r>
    </w:p>
    <w:p w:rsidR="00000000" w:rsidDel="00000000" w:rsidP="00000000" w:rsidRDefault="00000000" w:rsidRPr="00000000" w14:paraId="00000018">
      <w:pPr>
        <w:numPr>
          <w:ilvl w:val="1"/>
          <w:numId w:val="3"/>
        </w:numPr>
        <w:ind w:left="1440" w:hanging="360"/>
        <w:rPr>
          <w:color w:val="c00000"/>
          <w:sz w:val="20"/>
          <w:szCs w:val="20"/>
          <w:highlight w:val="white"/>
        </w:rPr>
      </w:pPr>
      <w:r w:rsidDel="00000000" w:rsidR="00000000" w:rsidRPr="00000000">
        <w:rPr>
          <w:color w:val="c00000"/>
          <w:sz w:val="20"/>
          <w:szCs w:val="20"/>
          <w:highlight w:val="white"/>
          <w:rtl w:val="0"/>
        </w:rPr>
        <w:t xml:space="preserve">SMD 21: Please tag #UVAMatchDay2021 on your Match day pictures and videos, we would love to feature you on the UVA SOM Ig. Also, please share pictures and videos with </w:t>
      </w:r>
      <w:r w:rsidDel="00000000" w:rsidR="00000000" w:rsidRPr="00000000">
        <w:rPr>
          <w:color w:val="c00000"/>
          <w:sz w:val="20"/>
          <w:szCs w:val="20"/>
          <w:rtl w:val="0"/>
        </w:rPr>
        <w:t xml:space="preserve">Sarah Rothschild (MAA) at </w:t>
      </w:r>
      <w:r w:rsidDel="00000000" w:rsidR="00000000" w:rsidRPr="00000000">
        <w:rPr>
          <w:b w:val="1"/>
          <w:color w:val="c00000"/>
          <w:sz w:val="20"/>
          <w:szCs w:val="20"/>
          <w:rtl w:val="0"/>
        </w:rPr>
        <w:t xml:space="preserve">(434) 989-0732</w:t>
      </w:r>
      <w:r w:rsidDel="00000000" w:rsidR="00000000" w:rsidRPr="00000000">
        <w:rPr>
          <w:color w:val="c00000"/>
          <w:sz w:val="20"/>
          <w:szCs w:val="20"/>
          <w:rtl w:val="0"/>
        </w:rPr>
        <w:t xml:space="preserve">, so that it can be shared with physicians and alumni.</w:t>
      </w:r>
      <w:r w:rsidDel="00000000" w:rsidR="00000000" w:rsidRPr="00000000">
        <w:rPr>
          <w:rtl w:val="0"/>
        </w:rPr>
      </w:r>
    </w:p>
    <w:p w:rsidR="00000000" w:rsidDel="00000000" w:rsidP="00000000" w:rsidRDefault="00000000" w:rsidRPr="00000000" w14:paraId="00000019">
      <w:pPr>
        <w:numPr>
          <w:ilvl w:val="0"/>
          <w:numId w:val="3"/>
        </w:numPr>
        <w:ind w:left="720" w:hanging="360"/>
        <w:rPr>
          <w:color w:val="222222"/>
          <w:highlight w:val="white"/>
        </w:rPr>
      </w:pPr>
      <w:r w:rsidDel="00000000" w:rsidR="00000000" w:rsidRPr="00000000">
        <w:rPr>
          <w:color w:val="222222"/>
          <w:sz w:val="20"/>
          <w:szCs w:val="20"/>
          <w:highlight w:val="white"/>
          <w:rtl w:val="0"/>
        </w:rPr>
        <w:t xml:space="preserve">Inova Council</w:t>
      </w:r>
      <w:r w:rsidDel="00000000" w:rsidR="00000000" w:rsidRPr="00000000">
        <w:rPr>
          <w:rtl w:val="0"/>
        </w:rPr>
      </w:r>
    </w:p>
    <w:p w:rsidR="00000000" w:rsidDel="00000000" w:rsidP="00000000" w:rsidRDefault="00000000" w:rsidRPr="00000000" w14:paraId="0000001A">
      <w:pPr>
        <w:numPr>
          <w:ilvl w:val="1"/>
          <w:numId w:val="3"/>
        </w:numPr>
        <w:ind w:left="1440" w:hanging="360"/>
        <w:rPr>
          <w:color w:val="c00000"/>
          <w:sz w:val="20"/>
          <w:szCs w:val="20"/>
          <w:highlight w:val="white"/>
        </w:rPr>
      </w:pPr>
      <w:r w:rsidDel="00000000" w:rsidR="00000000" w:rsidRPr="00000000">
        <w:rPr>
          <w:color w:val="c00000"/>
          <w:sz w:val="20"/>
          <w:szCs w:val="20"/>
          <w:highlight w:val="white"/>
          <w:rtl w:val="0"/>
        </w:rPr>
        <w:t xml:space="preserve">All documents need to say “Inova” instead of “INOVA”.</w:t>
      </w:r>
    </w:p>
    <w:p w:rsidR="00000000" w:rsidDel="00000000" w:rsidP="00000000" w:rsidRDefault="00000000" w:rsidRPr="00000000" w14:paraId="0000001B">
      <w:pPr>
        <w:rPr>
          <w:sz w:val="20"/>
          <w:szCs w:val="20"/>
        </w:rPr>
      </w:pPr>
      <w:r w:rsidDel="00000000" w:rsidR="00000000" w:rsidRPr="00000000">
        <w:rPr>
          <w:color w:val="222222"/>
          <w:highlight w:val="white"/>
          <w:rtl w:val="0"/>
        </w:rPr>
        <w:br w:type="textWrapping"/>
      </w:r>
      <w:r w:rsidDel="00000000" w:rsidR="00000000" w:rsidRPr="00000000">
        <w:rPr>
          <w:b w:val="1"/>
          <w:color w:val="6aa84f"/>
          <w:sz w:val="20"/>
          <w:szCs w:val="20"/>
          <w:rtl w:val="0"/>
        </w:rPr>
        <w:t xml:space="preserve">Debriefs, Discussion, and Brainstorming</w:t>
      </w:r>
      <w:r w:rsidDel="00000000" w:rsidR="00000000" w:rsidRPr="00000000">
        <w:rPr>
          <w:rtl w:val="0"/>
        </w:rPr>
      </w:r>
    </w:p>
    <w:p w:rsidR="00000000" w:rsidDel="00000000" w:rsidP="00000000" w:rsidRDefault="00000000" w:rsidRPr="00000000" w14:paraId="0000001C">
      <w:pPr>
        <w:numPr>
          <w:ilvl w:val="0"/>
          <w:numId w:val="5"/>
        </w:numPr>
        <w:spacing w:line="240" w:lineRule="auto"/>
        <w:ind w:left="720" w:hanging="360"/>
        <w:rPr>
          <w:sz w:val="20"/>
          <w:szCs w:val="20"/>
        </w:rPr>
      </w:pPr>
      <w:r w:rsidDel="00000000" w:rsidR="00000000" w:rsidRPr="00000000">
        <w:rPr>
          <w:sz w:val="20"/>
          <w:szCs w:val="20"/>
          <w:rtl w:val="0"/>
        </w:rPr>
        <w:t xml:space="preserve">Spring Elections</w:t>
      </w:r>
    </w:p>
    <w:p w:rsidR="00000000" w:rsidDel="00000000" w:rsidP="00000000" w:rsidRDefault="00000000" w:rsidRPr="00000000" w14:paraId="0000001D">
      <w:pPr>
        <w:numPr>
          <w:ilvl w:val="1"/>
          <w:numId w:val="5"/>
        </w:numPr>
        <w:spacing w:line="240" w:lineRule="auto"/>
        <w:ind w:left="1440" w:hanging="360"/>
        <w:rPr>
          <w:color w:val="c00000"/>
          <w:sz w:val="20"/>
          <w:szCs w:val="20"/>
        </w:rPr>
      </w:pPr>
      <w:r w:rsidDel="00000000" w:rsidR="00000000" w:rsidRPr="00000000">
        <w:rPr>
          <w:color w:val="c00000"/>
          <w:sz w:val="20"/>
          <w:szCs w:val="20"/>
          <w:rtl w:val="0"/>
        </w:rPr>
        <w:t xml:space="preserve">Update website</w:t>
      </w:r>
    </w:p>
    <w:p w:rsidR="00000000" w:rsidDel="00000000" w:rsidP="00000000" w:rsidRDefault="00000000" w:rsidRPr="00000000" w14:paraId="0000001E">
      <w:pPr>
        <w:numPr>
          <w:ilvl w:val="1"/>
          <w:numId w:val="5"/>
        </w:numPr>
        <w:spacing w:line="240" w:lineRule="auto"/>
        <w:ind w:left="1440" w:hanging="360"/>
        <w:rPr>
          <w:color w:val="c00000"/>
          <w:sz w:val="20"/>
          <w:szCs w:val="20"/>
        </w:rPr>
      </w:pPr>
      <w:r w:rsidDel="00000000" w:rsidR="00000000" w:rsidRPr="00000000">
        <w:rPr>
          <w:color w:val="c00000"/>
          <w:sz w:val="20"/>
          <w:szCs w:val="20"/>
          <w:rtl w:val="0"/>
        </w:rPr>
        <w:t xml:space="preserve">New officers: Please update </w:t>
      </w:r>
      <w:hyperlink r:id="rId8">
        <w:r w:rsidDel="00000000" w:rsidR="00000000" w:rsidRPr="00000000">
          <w:rPr>
            <w:color w:val="c00000"/>
            <w:sz w:val="20"/>
            <w:szCs w:val="20"/>
            <w:u w:val="single"/>
            <w:rtl w:val="0"/>
          </w:rPr>
          <w:t xml:space="preserve">this spreadsheet</w:t>
        </w:r>
      </w:hyperlink>
      <w:r w:rsidDel="00000000" w:rsidR="00000000" w:rsidRPr="00000000">
        <w:rPr>
          <w:color w:val="c00000"/>
          <w:sz w:val="20"/>
          <w:szCs w:val="20"/>
          <w:rtl w:val="0"/>
        </w:rPr>
        <w:t xml:space="preserve"> with contact info within the next day or so. </w:t>
      </w:r>
    </w:p>
    <w:p w:rsidR="00000000" w:rsidDel="00000000" w:rsidP="00000000" w:rsidRDefault="00000000" w:rsidRPr="00000000" w14:paraId="0000001F">
      <w:pPr>
        <w:numPr>
          <w:ilvl w:val="1"/>
          <w:numId w:val="5"/>
        </w:numPr>
        <w:spacing w:line="240" w:lineRule="auto"/>
        <w:ind w:left="1440" w:hanging="360"/>
        <w:rPr>
          <w:color w:val="c00000"/>
          <w:sz w:val="20"/>
          <w:szCs w:val="20"/>
        </w:rPr>
      </w:pPr>
      <w:r w:rsidDel="00000000" w:rsidR="00000000" w:rsidRPr="00000000">
        <w:rPr>
          <w:color w:val="c00000"/>
          <w:sz w:val="20"/>
          <w:szCs w:val="20"/>
          <w:rtl w:val="0"/>
        </w:rPr>
        <w:t xml:space="preserve">Many thanks to Quang Le for helping everything run smoothly!</w:t>
      </w:r>
    </w:p>
    <w:p w:rsidR="00000000" w:rsidDel="00000000" w:rsidP="00000000" w:rsidRDefault="00000000" w:rsidRPr="00000000" w14:paraId="00000020">
      <w:pPr>
        <w:numPr>
          <w:ilvl w:val="0"/>
          <w:numId w:val="5"/>
        </w:numPr>
        <w:spacing w:line="240" w:lineRule="auto"/>
        <w:ind w:left="720" w:hanging="360"/>
        <w:rPr>
          <w:sz w:val="20"/>
          <w:szCs w:val="20"/>
        </w:rPr>
      </w:pPr>
      <w:r w:rsidDel="00000000" w:rsidR="00000000" w:rsidRPr="00000000">
        <w:rPr>
          <w:sz w:val="20"/>
          <w:szCs w:val="20"/>
          <w:rtl w:val="0"/>
        </w:rPr>
        <w:t xml:space="preserve">Proposed change to how clubs get funding in 21-22’: Kara and Steven</w:t>
      </w:r>
    </w:p>
    <w:p w:rsidR="00000000" w:rsidDel="00000000" w:rsidP="00000000" w:rsidRDefault="00000000" w:rsidRPr="00000000" w14:paraId="00000021">
      <w:pPr>
        <w:numPr>
          <w:ilvl w:val="1"/>
          <w:numId w:val="5"/>
        </w:numPr>
        <w:spacing w:line="240" w:lineRule="auto"/>
        <w:ind w:left="1440" w:hanging="360"/>
        <w:rPr>
          <w:color w:val="c00000"/>
          <w:sz w:val="20"/>
          <w:szCs w:val="20"/>
        </w:rPr>
      </w:pPr>
      <w:r w:rsidDel="00000000" w:rsidR="00000000" w:rsidRPr="00000000">
        <w:rPr>
          <w:color w:val="c00000"/>
          <w:sz w:val="20"/>
          <w:szCs w:val="20"/>
          <w:rtl w:val="0"/>
        </w:rPr>
        <w:t xml:space="preserve">Currently, the Mulholland budget is divided equally among all clubs (leaving about $90 per club). Funding will be changed to a first-come-first-serve basis application process this coming year. Club leaders will be able to apply for funding as events their club would like to do arises. The hope is that this process will better serve clubs rather than the limited $90 distributed at the beginning of the year. Specific guidelines (which will include further instructions based on the amount of money requested) will be forthcoming.</w:t>
      </w:r>
    </w:p>
    <w:p w:rsidR="00000000" w:rsidDel="00000000" w:rsidP="00000000" w:rsidRDefault="00000000" w:rsidRPr="00000000" w14:paraId="00000022">
      <w:pPr>
        <w:numPr>
          <w:ilvl w:val="0"/>
          <w:numId w:val="5"/>
        </w:numPr>
        <w:spacing w:line="240" w:lineRule="auto"/>
        <w:ind w:left="720" w:hanging="360"/>
        <w:rPr>
          <w:sz w:val="20"/>
          <w:szCs w:val="20"/>
        </w:rPr>
      </w:pPr>
      <w:r w:rsidDel="00000000" w:rsidR="00000000" w:rsidRPr="00000000">
        <w:rPr>
          <w:sz w:val="20"/>
          <w:szCs w:val="20"/>
          <w:rtl w:val="0"/>
        </w:rPr>
        <w:t xml:space="preserve">Vote on New Clubs: Kara and Steven</w:t>
      </w:r>
    </w:p>
    <w:p w:rsidR="00000000" w:rsidDel="00000000" w:rsidP="00000000" w:rsidRDefault="00000000" w:rsidRPr="00000000" w14:paraId="00000023">
      <w:pPr>
        <w:numPr>
          <w:ilvl w:val="1"/>
          <w:numId w:val="5"/>
        </w:numPr>
        <w:spacing w:line="240" w:lineRule="auto"/>
        <w:ind w:left="1440" w:hanging="360"/>
        <w:rPr>
          <w:sz w:val="20"/>
          <w:szCs w:val="20"/>
        </w:rPr>
      </w:pPr>
      <w:r w:rsidDel="00000000" w:rsidR="00000000" w:rsidRPr="00000000">
        <w:rPr>
          <w:sz w:val="20"/>
          <w:szCs w:val="20"/>
          <w:rtl w:val="0"/>
        </w:rPr>
        <w:t xml:space="preserve">Review Applications, leaders from each club in attendance to give brief description, and final vote</w:t>
      </w:r>
    </w:p>
    <w:p w:rsidR="00000000" w:rsidDel="00000000" w:rsidP="00000000" w:rsidRDefault="00000000" w:rsidRPr="00000000" w14:paraId="00000024">
      <w:pPr>
        <w:numPr>
          <w:ilvl w:val="1"/>
          <w:numId w:val="5"/>
        </w:numPr>
        <w:spacing w:line="240" w:lineRule="auto"/>
        <w:ind w:left="1440" w:hanging="360"/>
        <w:rPr>
          <w:sz w:val="20"/>
          <w:szCs w:val="20"/>
        </w:rPr>
      </w:pPr>
      <w:r w:rsidDel="00000000" w:rsidR="00000000" w:rsidRPr="00000000">
        <w:rPr>
          <w:sz w:val="20"/>
          <w:szCs w:val="20"/>
          <w:rtl w:val="0"/>
        </w:rPr>
        <w:t xml:space="preserve">New club names:</w:t>
      </w:r>
    </w:p>
    <w:p w:rsidR="00000000" w:rsidDel="00000000" w:rsidP="00000000" w:rsidRDefault="00000000" w:rsidRPr="00000000" w14:paraId="00000025">
      <w:pPr>
        <w:numPr>
          <w:ilvl w:val="2"/>
          <w:numId w:val="5"/>
        </w:numPr>
        <w:spacing w:line="240" w:lineRule="auto"/>
        <w:ind w:left="2160" w:hanging="360"/>
        <w:rPr>
          <w:sz w:val="20"/>
          <w:szCs w:val="20"/>
        </w:rPr>
      </w:pPr>
      <w:r w:rsidDel="00000000" w:rsidR="00000000" w:rsidRPr="00000000">
        <w:rPr>
          <w:sz w:val="20"/>
          <w:szCs w:val="20"/>
          <w:rtl w:val="0"/>
        </w:rPr>
        <w:t xml:space="preserve">Oncology club</w:t>
      </w:r>
    </w:p>
    <w:p w:rsidR="00000000" w:rsidDel="00000000" w:rsidP="00000000" w:rsidRDefault="00000000" w:rsidRPr="00000000" w14:paraId="00000026">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help medical students interested in oncology learn more about the field and connect with UVA Physicians.</w:t>
      </w:r>
    </w:p>
    <w:p w:rsidR="00000000" w:rsidDel="00000000" w:rsidP="00000000" w:rsidRDefault="00000000" w:rsidRPr="00000000" w14:paraId="00000027">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28">
      <w:pPr>
        <w:numPr>
          <w:ilvl w:val="2"/>
          <w:numId w:val="5"/>
        </w:numPr>
        <w:spacing w:line="240" w:lineRule="auto"/>
        <w:ind w:left="2160" w:hanging="360"/>
        <w:rPr>
          <w:sz w:val="20"/>
          <w:szCs w:val="20"/>
        </w:rPr>
      </w:pPr>
      <w:r w:rsidDel="00000000" w:rsidR="00000000" w:rsidRPr="00000000">
        <w:rPr>
          <w:sz w:val="20"/>
          <w:szCs w:val="20"/>
          <w:rtl w:val="0"/>
        </w:rPr>
        <w:t xml:space="preserve">3D printing in healthcare</w:t>
      </w:r>
    </w:p>
    <w:p w:rsidR="00000000" w:rsidDel="00000000" w:rsidP="00000000" w:rsidRDefault="00000000" w:rsidRPr="00000000" w14:paraId="00000029">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prepare medical students for the rapid innovations in 3D printing revolutionizing prosthetics, organ transplantation, surgical equipment, medical devices, tissue grafting, surgery planning, and rapid prototyping.</w:t>
      </w:r>
    </w:p>
    <w:p w:rsidR="00000000" w:rsidDel="00000000" w:rsidP="00000000" w:rsidRDefault="00000000" w:rsidRPr="00000000" w14:paraId="0000002A">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2B">
      <w:pPr>
        <w:numPr>
          <w:ilvl w:val="2"/>
          <w:numId w:val="5"/>
        </w:numPr>
        <w:spacing w:line="240" w:lineRule="auto"/>
        <w:ind w:left="2160" w:hanging="360"/>
        <w:rPr>
          <w:sz w:val="20"/>
          <w:szCs w:val="20"/>
        </w:rPr>
      </w:pPr>
      <w:r w:rsidDel="00000000" w:rsidR="00000000" w:rsidRPr="00000000">
        <w:rPr>
          <w:sz w:val="20"/>
          <w:szCs w:val="20"/>
          <w:rtl w:val="0"/>
        </w:rPr>
        <w:t xml:space="preserve">Artificial Intelligence (AI) and Machine Learning in Healthcare</w:t>
      </w:r>
    </w:p>
    <w:p w:rsidR="00000000" w:rsidDel="00000000" w:rsidP="00000000" w:rsidRDefault="00000000" w:rsidRPr="00000000" w14:paraId="0000002C">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introduce medical students to the impact that data science and artificial intelligence has on the medical field by providing real-word examples through faculty presentations, journal articles and seminars from experts in the School of Data Science and School of Medicine</w:t>
      </w:r>
    </w:p>
    <w:p w:rsidR="00000000" w:rsidDel="00000000" w:rsidP="00000000" w:rsidRDefault="00000000" w:rsidRPr="00000000" w14:paraId="0000002D">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2E">
      <w:pPr>
        <w:numPr>
          <w:ilvl w:val="2"/>
          <w:numId w:val="5"/>
        </w:numPr>
        <w:spacing w:line="240" w:lineRule="auto"/>
        <w:ind w:left="2160" w:hanging="360"/>
        <w:rPr>
          <w:sz w:val="20"/>
          <w:szCs w:val="20"/>
        </w:rPr>
      </w:pPr>
      <w:r w:rsidDel="00000000" w:rsidR="00000000" w:rsidRPr="00000000">
        <w:rPr>
          <w:sz w:val="20"/>
          <w:szCs w:val="20"/>
          <w:rtl w:val="0"/>
        </w:rPr>
        <w:t xml:space="preserve">Extended Reality (including AR/MR/VR) in Healthcare</w:t>
      </w:r>
    </w:p>
    <w:p w:rsidR="00000000" w:rsidDel="00000000" w:rsidP="00000000" w:rsidRDefault="00000000" w:rsidRPr="00000000" w14:paraId="0000002F">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facilitate medical student involvement in XR (extended reality including augmented reality (AR), mixed reality (MR) and virtual (VR)) in healthcare innovation through informative presentations, interactive learning activities and interprofessional experiential opportunities.</w:t>
      </w:r>
    </w:p>
    <w:p w:rsidR="00000000" w:rsidDel="00000000" w:rsidP="00000000" w:rsidRDefault="00000000" w:rsidRPr="00000000" w14:paraId="00000030">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 </w:t>
      </w:r>
    </w:p>
    <w:p w:rsidR="00000000" w:rsidDel="00000000" w:rsidP="00000000" w:rsidRDefault="00000000" w:rsidRPr="00000000" w14:paraId="00000031">
      <w:pPr>
        <w:numPr>
          <w:ilvl w:val="2"/>
          <w:numId w:val="5"/>
        </w:numPr>
        <w:spacing w:line="240" w:lineRule="auto"/>
        <w:ind w:left="2160" w:hanging="360"/>
        <w:rPr>
          <w:sz w:val="20"/>
          <w:szCs w:val="20"/>
        </w:rPr>
      </w:pPr>
      <w:r w:rsidDel="00000000" w:rsidR="00000000" w:rsidRPr="00000000">
        <w:rPr>
          <w:sz w:val="20"/>
          <w:szCs w:val="20"/>
          <w:rtl w:val="0"/>
        </w:rPr>
        <w:t xml:space="preserve">Cardiothoracic Surgery Student Association</w:t>
      </w:r>
    </w:p>
    <w:p w:rsidR="00000000" w:rsidDel="00000000" w:rsidP="00000000" w:rsidRDefault="00000000" w:rsidRPr="00000000" w14:paraId="00000032">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create a student driven research group supervised by Drs. Evan Rotar and Erik Scott and to provide students with an opportunity to learn how to do chart reviews in EPIC, assist with clinical outcomes projects, learn how to write case reports/reviews, and give research presentations as well as publish in medical literature.</w:t>
      </w:r>
    </w:p>
    <w:p w:rsidR="00000000" w:rsidDel="00000000" w:rsidP="00000000" w:rsidRDefault="00000000" w:rsidRPr="00000000" w14:paraId="00000033">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34">
      <w:pPr>
        <w:numPr>
          <w:ilvl w:val="2"/>
          <w:numId w:val="5"/>
        </w:numPr>
        <w:spacing w:line="240" w:lineRule="auto"/>
        <w:ind w:left="2160" w:hanging="360"/>
        <w:rPr>
          <w:sz w:val="20"/>
          <w:szCs w:val="20"/>
        </w:rPr>
      </w:pPr>
      <w:r w:rsidDel="00000000" w:rsidR="00000000" w:rsidRPr="00000000">
        <w:rPr>
          <w:sz w:val="20"/>
          <w:szCs w:val="20"/>
          <w:rtl w:val="0"/>
        </w:rPr>
        <w:t xml:space="preserve">Robotic Surgery Interest Group</w:t>
      </w:r>
    </w:p>
    <w:p w:rsidR="00000000" w:rsidDel="00000000" w:rsidP="00000000" w:rsidRDefault="00000000" w:rsidRPr="00000000" w14:paraId="00000035">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connect students interested in robotic surgery with education, hands-on practice, and experiential opportunities </w:t>
      </w:r>
    </w:p>
    <w:p w:rsidR="00000000" w:rsidDel="00000000" w:rsidP="00000000" w:rsidRDefault="00000000" w:rsidRPr="00000000" w14:paraId="00000036">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37">
      <w:pPr>
        <w:numPr>
          <w:ilvl w:val="2"/>
          <w:numId w:val="5"/>
        </w:numPr>
        <w:spacing w:line="240" w:lineRule="auto"/>
        <w:ind w:left="2160" w:hanging="360"/>
        <w:rPr>
          <w:sz w:val="20"/>
          <w:szCs w:val="20"/>
        </w:rPr>
      </w:pPr>
      <w:r w:rsidDel="00000000" w:rsidR="00000000" w:rsidRPr="00000000">
        <w:rPr>
          <w:sz w:val="20"/>
          <w:szCs w:val="20"/>
          <w:rtl w:val="0"/>
        </w:rPr>
        <w:t xml:space="preserve">Low-Income and First-Generation Students in Medicine</w:t>
      </w:r>
    </w:p>
    <w:p w:rsidR="00000000" w:rsidDel="00000000" w:rsidP="00000000" w:rsidRDefault="00000000" w:rsidRPr="00000000" w14:paraId="00000038">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provide a community for students who are from low-income families or identify as first-generation medical students as well as an opportunity to share resources and support.</w:t>
      </w:r>
    </w:p>
    <w:p w:rsidR="00000000" w:rsidDel="00000000" w:rsidP="00000000" w:rsidRDefault="00000000" w:rsidRPr="00000000" w14:paraId="00000039">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3A">
      <w:pPr>
        <w:numPr>
          <w:ilvl w:val="2"/>
          <w:numId w:val="5"/>
        </w:numPr>
        <w:spacing w:line="240" w:lineRule="auto"/>
        <w:ind w:left="2160" w:hanging="360"/>
        <w:rPr>
          <w:sz w:val="20"/>
          <w:szCs w:val="20"/>
        </w:rPr>
      </w:pPr>
      <w:r w:rsidDel="00000000" w:rsidR="00000000" w:rsidRPr="00000000">
        <w:rPr>
          <w:sz w:val="20"/>
          <w:szCs w:val="20"/>
          <w:rtl w:val="0"/>
        </w:rPr>
        <w:t xml:space="preserve">University of Virginia Medical Student Review</w:t>
      </w:r>
    </w:p>
    <w:p w:rsidR="00000000" w:rsidDel="00000000" w:rsidP="00000000" w:rsidRDefault="00000000" w:rsidRPr="00000000" w14:paraId="0000003B">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create a UVA SOM Student Journal similar to the Harvard Medical Student Review </w:t>
      </w:r>
    </w:p>
    <w:p w:rsidR="00000000" w:rsidDel="00000000" w:rsidP="00000000" w:rsidRDefault="00000000" w:rsidRPr="00000000" w14:paraId="0000003C">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3D">
      <w:pPr>
        <w:numPr>
          <w:ilvl w:val="2"/>
          <w:numId w:val="5"/>
        </w:numPr>
        <w:spacing w:line="240" w:lineRule="auto"/>
        <w:ind w:left="2160" w:hanging="360"/>
        <w:rPr>
          <w:sz w:val="20"/>
          <w:szCs w:val="20"/>
        </w:rPr>
      </w:pPr>
      <w:r w:rsidDel="00000000" w:rsidR="00000000" w:rsidRPr="00000000">
        <w:rPr>
          <w:sz w:val="20"/>
          <w:szCs w:val="20"/>
          <w:rtl w:val="0"/>
        </w:rPr>
        <w:t xml:space="preserve">Outdoor Adventures</w:t>
      </w:r>
    </w:p>
    <w:p w:rsidR="00000000" w:rsidDel="00000000" w:rsidP="00000000" w:rsidRDefault="00000000" w:rsidRPr="00000000" w14:paraId="0000003E">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provide an outlet for student wellness by offering medical students an opportunity to spend time outdoors (camping, climbing, and hiking)</w:t>
      </w:r>
    </w:p>
    <w:p w:rsidR="00000000" w:rsidDel="00000000" w:rsidP="00000000" w:rsidRDefault="00000000" w:rsidRPr="00000000" w14:paraId="0000003F">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40">
      <w:pPr>
        <w:numPr>
          <w:ilvl w:val="2"/>
          <w:numId w:val="5"/>
        </w:numPr>
        <w:spacing w:line="240" w:lineRule="auto"/>
        <w:ind w:left="2160" w:hanging="360"/>
        <w:rPr>
          <w:sz w:val="20"/>
          <w:szCs w:val="20"/>
        </w:rPr>
      </w:pPr>
      <w:r w:rsidDel="00000000" w:rsidR="00000000" w:rsidRPr="00000000">
        <w:rPr>
          <w:sz w:val="20"/>
          <w:szCs w:val="20"/>
          <w:rtl w:val="0"/>
        </w:rPr>
        <w:t xml:space="preserve">UVA med food and beverage club</w:t>
      </w:r>
    </w:p>
    <w:p w:rsidR="00000000" w:rsidDel="00000000" w:rsidP="00000000" w:rsidRDefault="00000000" w:rsidRPr="00000000" w14:paraId="00000041">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Goal: To give students an organized means of exploring Charlottesville and introducing them to local breweries, wineries, distilleries, and restaurants </w:t>
      </w:r>
    </w:p>
    <w:p w:rsidR="00000000" w:rsidDel="00000000" w:rsidP="00000000" w:rsidRDefault="00000000" w:rsidRPr="00000000" w14:paraId="00000042">
      <w:pPr>
        <w:numPr>
          <w:ilvl w:val="3"/>
          <w:numId w:val="5"/>
        </w:numPr>
        <w:spacing w:line="240" w:lineRule="auto"/>
        <w:ind w:left="2880" w:hanging="360"/>
        <w:rPr>
          <w:color w:val="c00000"/>
          <w:sz w:val="20"/>
          <w:szCs w:val="20"/>
        </w:rPr>
      </w:pPr>
      <w:r w:rsidDel="00000000" w:rsidR="00000000" w:rsidRPr="00000000">
        <w:rPr>
          <w:color w:val="c00000"/>
          <w:sz w:val="20"/>
          <w:szCs w:val="20"/>
          <w:rtl w:val="0"/>
        </w:rPr>
        <w:t xml:space="preserve">Motion passed</w:t>
      </w:r>
    </w:p>
    <w:p w:rsidR="00000000" w:rsidDel="00000000" w:rsidP="00000000" w:rsidRDefault="00000000" w:rsidRPr="00000000" w14:paraId="00000043">
      <w:pPr>
        <w:numPr>
          <w:ilvl w:val="1"/>
          <w:numId w:val="5"/>
        </w:numPr>
        <w:spacing w:line="240" w:lineRule="auto"/>
        <w:ind w:left="1440" w:hanging="360"/>
        <w:rPr>
          <w:color w:val="c00000"/>
          <w:sz w:val="20"/>
          <w:szCs w:val="20"/>
        </w:rPr>
      </w:pPr>
      <w:r w:rsidDel="00000000" w:rsidR="00000000" w:rsidRPr="00000000">
        <w:rPr>
          <w:color w:val="c00000"/>
          <w:sz w:val="20"/>
          <w:szCs w:val="20"/>
          <w:rtl w:val="0"/>
        </w:rPr>
        <w:t xml:space="preserve">The April Newsletter will be dedicated to spotlighting the new clubs. Club leaders, please reach out to Misky (</w:t>
      </w:r>
      <w:hyperlink r:id="rId9">
        <w:r w:rsidDel="00000000" w:rsidR="00000000" w:rsidRPr="00000000">
          <w:rPr>
            <w:color w:val="0000ff"/>
            <w:sz w:val="20"/>
            <w:szCs w:val="20"/>
            <w:u w:val="single"/>
            <w:rtl w:val="0"/>
          </w:rPr>
          <w:t xml:space="preserve">mms2cm@virginia.edu</w:t>
        </w:r>
      </w:hyperlink>
      <w:r w:rsidDel="00000000" w:rsidR="00000000" w:rsidRPr="00000000">
        <w:rPr>
          <w:color w:val="c00000"/>
          <w:sz w:val="20"/>
          <w:szCs w:val="20"/>
          <w:rtl w:val="0"/>
        </w:rPr>
        <w:t xml:space="preserve">) with a blurb about your club before April 15</w:t>
      </w:r>
      <w:r w:rsidDel="00000000" w:rsidR="00000000" w:rsidRPr="00000000">
        <w:rPr>
          <w:color w:val="c00000"/>
          <w:sz w:val="20"/>
          <w:szCs w:val="20"/>
          <w:vertAlign w:val="superscript"/>
          <w:rtl w:val="0"/>
        </w:rPr>
        <w:t xml:space="preserve">th</w:t>
      </w:r>
      <w:r w:rsidDel="00000000" w:rsidR="00000000" w:rsidRPr="00000000">
        <w:rPr>
          <w:color w:val="c00000"/>
          <w:sz w:val="20"/>
          <w:szCs w:val="20"/>
          <w:rtl w:val="0"/>
        </w:rPr>
        <w:t xml:space="preserve">. </w:t>
      </w:r>
    </w:p>
    <w:p w:rsidR="00000000" w:rsidDel="00000000" w:rsidP="00000000" w:rsidRDefault="00000000" w:rsidRPr="00000000" w14:paraId="00000044">
      <w:pPr>
        <w:numPr>
          <w:ilvl w:val="1"/>
          <w:numId w:val="5"/>
        </w:numPr>
        <w:spacing w:line="240" w:lineRule="auto"/>
        <w:ind w:left="1440" w:hanging="360"/>
        <w:rPr>
          <w:sz w:val="20"/>
          <w:szCs w:val="20"/>
        </w:rPr>
      </w:pPr>
      <w:hyperlink r:id="rId10">
        <w:r w:rsidDel="00000000" w:rsidR="00000000" w:rsidRPr="00000000">
          <w:rPr>
            <w:color w:val="1155cc"/>
            <w:sz w:val="20"/>
            <w:szCs w:val="20"/>
            <w:u w:val="single"/>
            <w:rtl w:val="0"/>
          </w:rPr>
          <w:t xml:space="preserve">Existing clubs</w:t>
        </w:r>
      </w:hyperlink>
      <w:r w:rsidDel="00000000" w:rsidR="00000000" w:rsidRPr="00000000">
        <w:rPr>
          <w:rtl w:val="0"/>
        </w:rPr>
      </w:r>
    </w:p>
    <w:p w:rsidR="00000000" w:rsidDel="00000000" w:rsidP="00000000" w:rsidRDefault="00000000" w:rsidRPr="00000000" w14:paraId="00000045">
      <w:pPr>
        <w:rPr>
          <w:b w:val="1"/>
          <w:color w:val="4a86e8"/>
          <w:sz w:val="20"/>
          <w:szCs w:val="20"/>
        </w:rPr>
      </w:pPr>
      <w:r w:rsidDel="00000000" w:rsidR="00000000" w:rsidRPr="00000000">
        <w:rPr>
          <w:b w:val="1"/>
          <w:color w:val="4a86e8"/>
          <w:sz w:val="20"/>
          <w:szCs w:val="20"/>
          <w:rtl w:val="0"/>
        </w:rPr>
        <w:t xml:space="preserve">Upcoming Events and Future Items</w:t>
      </w:r>
    </w:p>
    <w:p w:rsidR="00000000" w:rsidDel="00000000" w:rsidP="00000000" w:rsidRDefault="00000000" w:rsidRPr="00000000" w14:paraId="00000046">
      <w:pPr>
        <w:numPr>
          <w:ilvl w:val="0"/>
          <w:numId w:val="2"/>
        </w:numPr>
        <w:spacing w:line="240" w:lineRule="auto"/>
        <w:ind w:left="720" w:hanging="360"/>
        <w:rPr>
          <w:sz w:val="20"/>
          <w:szCs w:val="20"/>
        </w:rPr>
      </w:pPr>
      <w:r w:rsidDel="00000000" w:rsidR="00000000" w:rsidRPr="00000000">
        <w:rPr>
          <w:b w:val="1"/>
          <w:sz w:val="20"/>
          <w:szCs w:val="20"/>
          <w:rtl w:val="0"/>
        </w:rPr>
        <w:t xml:space="preserve">Match Day - Friday, March 19th, 12:00pm</w:t>
      </w:r>
      <w:r w:rsidDel="00000000" w:rsidR="00000000" w:rsidRPr="00000000">
        <w:rPr>
          <w:rtl w:val="0"/>
        </w:rPr>
      </w:r>
    </w:p>
    <w:p w:rsidR="00000000" w:rsidDel="00000000" w:rsidP="00000000" w:rsidRDefault="00000000" w:rsidRPr="00000000" w14:paraId="00000047">
      <w:pPr>
        <w:numPr>
          <w:ilvl w:val="1"/>
          <w:numId w:val="2"/>
        </w:numPr>
        <w:spacing w:line="240" w:lineRule="auto"/>
        <w:ind w:left="1440" w:hanging="360"/>
        <w:rPr>
          <w:color w:val="c00000"/>
          <w:sz w:val="20"/>
          <w:szCs w:val="20"/>
        </w:rPr>
      </w:pPr>
      <w:r w:rsidDel="00000000" w:rsidR="00000000" w:rsidRPr="00000000">
        <w:rPr>
          <w:color w:val="c00000"/>
          <w:sz w:val="20"/>
          <w:szCs w:val="20"/>
          <w:rtl w:val="0"/>
        </w:rPr>
        <w:t xml:space="preserve">Tag any photos with </w:t>
      </w:r>
      <w:r w:rsidDel="00000000" w:rsidR="00000000" w:rsidRPr="00000000">
        <w:rPr>
          <w:b w:val="1"/>
          <w:color w:val="c00000"/>
          <w:sz w:val="20"/>
          <w:szCs w:val="20"/>
          <w:rtl w:val="0"/>
        </w:rPr>
        <w:t xml:space="preserve">@uvaschoolofmedicine</w:t>
      </w:r>
      <w:r w:rsidDel="00000000" w:rsidR="00000000" w:rsidRPr="00000000">
        <w:rPr>
          <w:color w:val="c00000"/>
          <w:sz w:val="20"/>
          <w:szCs w:val="20"/>
          <w:rtl w:val="0"/>
        </w:rPr>
        <w:t xml:space="preserve"> and</w:t>
      </w:r>
      <w:r w:rsidDel="00000000" w:rsidR="00000000" w:rsidRPr="00000000">
        <w:rPr>
          <w:b w:val="1"/>
          <w:color w:val="c00000"/>
          <w:sz w:val="20"/>
          <w:szCs w:val="20"/>
          <w:rtl w:val="0"/>
        </w:rPr>
        <w:t xml:space="preserve"> #UVAMatchDay2021</w:t>
      </w:r>
      <w:r w:rsidDel="00000000" w:rsidR="00000000" w:rsidRPr="00000000">
        <w:rPr>
          <w:color w:val="c00000"/>
          <w:sz w:val="20"/>
          <w:szCs w:val="20"/>
          <w:rtl w:val="0"/>
        </w:rPr>
        <w:t xml:space="preserve">, text photos or videos to Sarah Rothschild (MAA) at </w:t>
      </w:r>
      <w:r w:rsidDel="00000000" w:rsidR="00000000" w:rsidRPr="00000000">
        <w:rPr>
          <w:b w:val="1"/>
          <w:color w:val="c00000"/>
          <w:sz w:val="20"/>
          <w:szCs w:val="20"/>
          <w:rtl w:val="0"/>
        </w:rPr>
        <w:t xml:space="preserve">(434) 989-0732 </w:t>
      </w:r>
      <w:r w:rsidDel="00000000" w:rsidR="00000000" w:rsidRPr="00000000">
        <w:rPr>
          <w:color w:val="c00000"/>
          <w:sz w:val="20"/>
          <w:szCs w:val="20"/>
          <w:rtl w:val="0"/>
        </w:rPr>
        <w:t xml:space="preserve">so they can be shared with other Alumni who will not be able to celebrate in person</w:t>
      </w:r>
    </w:p>
    <w:p w:rsidR="00000000" w:rsidDel="00000000" w:rsidP="00000000" w:rsidRDefault="00000000" w:rsidRPr="00000000" w14:paraId="00000048">
      <w:pPr>
        <w:numPr>
          <w:ilvl w:val="1"/>
          <w:numId w:val="2"/>
        </w:numPr>
        <w:spacing w:line="240" w:lineRule="auto"/>
        <w:ind w:left="1440" w:hanging="360"/>
        <w:rPr>
          <w:color w:val="c00000"/>
          <w:sz w:val="20"/>
          <w:szCs w:val="20"/>
        </w:rPr>
      </w:pPr>
      <w:r w:rsidDel="00000000" w:rsidR="00000000" w:rsidRPr="00000000">
        <w:rPr>
          <w:color w:val="c00000"/>
          <w:sz w:val="20"/>
          <w:szCs w:val="20"/>
          <w:rtl w:val="0"/>
        </w:rPr>
        <w:t xml:space="preserve">Results should be posted on </w:t>
      </w:r>
      <w:hyperlink r:id="rId11">
        <w:r w:rsidDel="00000000" w:rsidR="00000000" w:rsidRPr="00000000">
          <w:rPr>
            <w:color w:val="c00000"/>
            <w:sz w:val="20"/>
            <w:szCs w:val="20"/>
            <w:u w:val="single"/>
            <w:rtl w:val="0"/>
          </w:rPr>
          <w:t xml:space="preserve">https://med.virginia.edu/student-affairs/</w:t>
        </w:r>
      </w:hyperlink>
      <w:r w:rsidDel="00000000" w:rsidR="00000000" w:rsidRPr="00000000">
        <w:rPr>
          <w:color w:val="c00000"/>
          <w:sz w:val="20"/>
          <w:szCs w:val="20"/>
          <w:rtl w:val="0"/>
        </w:rPr>
        <w:t xml:space="preserve"> sometime later Friday afternoon and will be posted outside the lounge </w:t>
      </w:r>
    </w:p>
    <w:p w:rsidR="00000000" w:rsidDel="00000000" w:rsidP="00000000" w:rsidRDefault="00000000" w:rsidRPr="00000000" w14:paraId="00000049">
      <w:pPr>
        <w:numPr>
          <w:ilvl w:val="0"/>
          <w:numId w:val="2"/>
        </w:numPr>
        <w:spacing w:line="240" w:lineRule="auto"/>
        <w:ind w:left="720" w:hanging="360"/>
        <w:rPr>
          <w:sz w:val="20"/>
          <w:szCs w:val="20"/>
        </w:rPr>
      </w:pPr>
      <w:r w:rsidDel="00000000" w:rsidR="00000000" w:rsidRPr="00000000">
        <w:rPr>
          <w:b w:val="1"/>
          <w:sz w:val="20"/>
          <w:szCs w:val="20"/>
          <w:rtl w:val="0"/>
        </w:rPr>
        <w:t xml:space="preserve">Transition of positions</w:t>
      </w:r>
      <w:r w:rsidDel="00000000" w:rsidR="00000000" w:rsidRPr="00000000">
        <w:rPr>
          <w:rtl w:val="0"/>
        </w:rPr>
      </w:r>
    </w:p>
    <w:p w:rsidR="00000000" w:rsidDel="00000000" w:rsidP="00000000" w:rsidRDefault="00000000" w:rsidRPr="00000000" w14:paraId="0000004A">
      <w:pPr>
        <w:numPr>
          <w:ilvl w:val="1"/>
          <w:numId w:val="2"/>
        </w:numPr>
        <w:spacing w:line="240" w:lineRule="auto"/>
        <w:ind w:left="1440" w:hanging="360"/>
        <w:rPr>
          <w:color w:val="c00000"/>
          <w:sz w:val="20"/>
          <w:szCs w:val="20"/>
        </w:rPr>
      </w:pPr>
      <w:r w:rsidDel="00000000" w:rsidR="00000000" w:rsidRPr="00000000">
        <w:rPr>
          <w:color w:val="c00000"/>
          <w:sz w:val="20"/>
          <w:szCs w:val="20"/>
          <w:rtl w:val="0"/>
        </w:rPr>
        <w:t xml:space="preserve">New term starts April 1st - this is the last meeting for all outgoing officers</w:t>
      </w:r>
    </w:p>
    <w:p w:rsidR="00000000" w:rsidDel="00000000" w:rsidP="00000000" w:rsidRDefault="00000000" w:rsidRPr="00000000" w14:paraId="0000004B">
      <w:pPr>
        <w:numPr>
          <w:ilvl w:val="1"/>
          <w:numId w:val="2"/>
        </w:numPr>
        <w:spacing w:line="240" w:lineRule="auto"/>
        <w:ind w:left="1440" w:hanging="360"/>
        <w:rPr>
          <w:color w:val="c00000"/>
          <w:sz w:val="20"/>
          <w:szCs w:val="20"/>
        </w:rPr>
      </w:pPr>
      <w:r w:rsidDel="00000000" w:rsidR="00000000" w:rsidRPr="00000000">
        <w:rPr>
          <w:color w:val="c00000"/>
          <w:sz w:val="20"/>
          <w:szCs w:val="20"/>
          <w:rtl w:val="0"/>
        </w:rPr>
        <w:t xml:space="preserve">Expectations:</w:t>
      </w:r>
    </w:p>
    <w:p w:rsidR="00000000" w:rsidDel="00000000" w:rsidP="00000000" w:rsidRDefault="00000000" w:rsidRPr="00000000" w14:paraId="0000004C">
      <w:pPr>
        <w:numPr>
          <w:ilvl w:val="2"/>
          <w:numId w:val="2"/>
        </w:numPr>
        <w:spacing w:line="240" w:lineRule="auto"/>
        <w:ind w:left="2160" w:hanging="360"/>
        <w:rPr>
          <w:color w:val="c00000"/>
          <w:sz w:val="20"/>
          <w:szCs w:val="20"/>
        </w:rPr>
      </w:pPr>
      <w:r w:rsidDel="00000000" w:rsidR="00000000" w:rsidRPr="00000000">
        <w:rPr>
          <w:color w:val="c00000"/>
          <w:sz w:val="20"/>
          <w:szCs w:val="20"/>
          <w:rtl w:val="0"/>
        </w:rPr>
        <w:t xml:space="preserve">Update Google Drive</w:t>
      </w:r>
    </w:p>
    <w:p w:rsidR="00000000" w:rsidDel="00000000" w:rsidP="00000000" w:rsidRDefault="00000000" w:rsidRPr="00000000" w14:paraId="0000004D">
      <w:pPr>
        <w:numPr>
          <w:ilvl w:val="2"/>
          <w:numId w:val="2"/>
        </w:numPr>
        <w:spacing w:line="240" w:lineRule="auto"/>
        <w:ind w:left="2160" w:hanging="360"/>
        <w:rPr>
          <w:color w:val="c00000"/>
          <w:sz w:val="20"/>
          <w:szCs w:val="20"/>
        </w:rPr>
      </w:pPr>
      <w:r w:rsidDel="00000000" w:rsidR="00000000" w:rsidRPr="00000000">
        <w:rPr>
          <w:color w:val="c00000"/>
          <w:sz w:val="20"/>
          <w:szCs w:val="20"/>
          <w:rtl w:val="0"/>
        </w:rPr>
        <w:t xml:space="preserve">Face-to-face (in person/virtual) turnover of all pertinent information and expect continued mentorship in positions for the first couple of months</w:t>
      </w:r>
    </w:p>
    <w:p w:rsidR="00000000" w:rsidDel="00000000" w:rsidP="00000000" w:rsidRDefault="00000000" w:rsidRPr="00000000" w14:paraId="0000004E">
      <w:pPr>
        <w:numPr>
          <w:ilvl w:val="1"/>
          <w:numId w:val="2"/>
        </w:numPr>
        <w:spacing w:line="240" w:lineRule="auto"/>
        <w:ind w:left="1440" w:hanging="360"/>
        <w:rPr>
          <w:color w:val="c00000"/>
          <w:sz w:val="20"/>
          <w:szCs w:val="20"/>
        </w:rPr>
      </w:pPr>
      <w:r w:rsidDel="00000000" w:rsidR="00000000" w:rsidRPr="00000000">
        <w:rPr>
          <w:color w:val="c00000"/>
          <w:sz w:val="20"/>
          <w:szCs w:val="20"/>
          <w:rtl w:val="0"/>
        </w:rPr>
        <w:t xml:space="preserve">Feel free to also reach out to people 2 years above you because some events that did not happen this year may be able to happen next year (yay!), and other people may have more information about how these events run.</w:t>
      </w:r>
    </w:p>
    <w:p w:rsidR="00000000" w:rsidDel="00000000" w:rsidP="00000000" w:rsidRDefault="00000000" w:rsidRPr="00000000" w14:paraId="0000004F">
      <w:pPr>
        <w:numPr>
          <w:ilvl w:val="0"/>
          <w:numId w:val="2"/>
        </w:numPr>
        <w:spacing w:line="240" w:lineRule="auto"/>
        <w:ind w:left="720" w:hanging="360"/>
        <w:rPr>
          <w:sz w:val="20"/>
          <w:szCs w:val="20"/>
        </w:rPr>
      </w:pPr>
      <w:r w:rsidDel="00000000" w:rsidR="00000000" w:rsidRPr="00000000">
        <w:rPr>
          <w:b w:val="1"/>
          <w:sz w:val="20"/>
          <w:szCs w:val="20"/>
          <w:rtl w:val="0"/>
        </w:rPr>
        <w:t xml:space="preserve">Resident Luncheon (VPs)</w:t>
      </w:r>
      <w:r w:rsidDel="00000000" w:rsidR="00000000" w:rsidRPr="00000000">
        <w:rPr>
          <w:rtl w:val="0"/>
        </w:rPr>
      </w:r>
    </w:p>
    <w:p w:rsidR="00000000" w:rsidDel="00000000" w:rsidP="00000000" w:rsidRDefault="00000000" w:rsidRPr="00000000" w14:paraId="00000050">
      <w:pPr>
        <w:numPr>
          <w:ilvl w:val="1"/>
          <w:numId w:val="2"/>
        </w:numPr>
        <w:spacing w:line="240" w:lineRule="auto"/>
        <w:ind w:left="1440" w:hanging="360"/>
        <w:rPr>
          <w:color w:val="c00000"/>
          <w:sz w:val="20"/>
          <w:szCs w:val="20"/>
        </w:rPr>
      </w:pPr>
      <w:r w:rsidDel="00000000" w:rsidR="00000000" w:rsidRPr="00000000">
        <w:rPr>
          <w:color w:val="c00000"/>
          <w:sz w:val="20"/>
          <w:szCs w:val="20"/>
          <w:rtl w:val="0"/>
        </w:rPr>
        <w:t xml:space="preserve">March 25</w:t>
      </w:r>
      <w:r w:rsidDel="00000000" w:rsidR="00000000" w:rsidRPr="00000000">
        <w:rPr>
          <w:color w:val="c00000"/>
          <w:sz w:val="20"/>
          <w:szCs w:val="20"/>
          <w:vertAlign w:val="superscript"/>
          <w:rtl w:val="0"/>
        </w:rPr>
        <w:t xml:space="preserve">th</w:t>
      </w:r>
      <w:r w:rsidDel="00000000" w:rsidR="00000000" w:rsidRPr="00000000">
        <w:rPr>
          <w:color w:val="c00000"/>
          <w:sz w:val="20"/>
          <w:szCs w:val="20"/>
          <w:rtl w:val="0"/>
        </w:rPr>
        <w:t xml:space="preserve"> 7-8 pm</w:t>
      </w:r>
    </w:p>
    <w:p w:rsidR="00000000" w:rsidDel="00000000" w:rsidP="00000000" w:rsidRDefault="00000000" w:rsidRPr="00000000" w14:paraId="00000051">
      <w:pPr>
        <w:numPr>
          <w:ilvl w:val="0"/>
          <w:numId w:val="2"/>
        </w:numPr>
        <w:spacing w:line="240" w:lineRule="auto"/>
        <w:ind w:left="720" w:hanging="360"/>
        <w:rPr>
          <w:b w:val="1"/>
          <w:sz w:val="20"/>
          <w:szCs w:val="20"/>
        </w:rPr>
      </w:pPr>
      <w:r w:rsidDel="00000000" w:rsidR="00000000" w:rsidRPr="00000000">
        <w:rPr>
          <w:b w:val="1"/>
          <w:sz w:val="20"/>
          <w:szCs w:val="20"/>
          <w:rtl w:val="0"/>
        </w:rPr>
        <w:t xml:space="preserve">Virtual Second Look</w:t>
      </w:r>
    </w:p>
    <w:p w:rsidR="00000000" w:rsidDel="00000000" w:rsidP="00000000" w:rsidRDefault="00000000" w:rsidRPr="00000000" w14:paraId="00000052">
      <w:pPr>
        <w:numPr>
          <w:ilvl w:val="1"/>
          <w:numId w:val="2"/>
        </w:numPr>
        <w:spacing w:line="240" w:lineRule="auto"/>
        <w:ind w:left="1440" w:hanging="360"/>
        <w:rPr>
          <w:color w:val="c00000"/>
          <w:sz w:val="20"/>
          <w:szCs w:val="20"/>
        </w:rPr>
      </w:pPr>
      <w:r w:rsidDel="00000000" w:rsidR="00000000" w:rsidRPr="00000000">
        <w:rPr>
          <w:color w:val="c00000"/>
          <w:sz w:val="20"/>
          <w:szCs w:val="20"/>
          <w:rtl w:val="0"/>
        </w:rPr>
        <w:t xml:space="preserve">March 20th, 11:00am-1:30pm (Admissions) and 1:45pm-2:15pm (Mulholland Panel)</w:t>
      </w:r>
    </w:p>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54">
      <w:pPr>
        <w:spacing w:line="240" w:lineRule="auto"/>
        <w:rPr>
          <w:sz w:val="20"/>
          <w:szCs w:val="20"/>
        </w:rPr>
      </w:pPr>
      <w:r w:rsidDel="00000000" w:rsidR="00000000" w:rsidRPr="00000000">
        <w:rPr>
          <w:b w:val="1"/>
          <w:color w:val="9900ff"/>
          <w:sz w:val="20"/>
          <w:szCs w:val="20"/>
          <w:rtl w:val="0"/>
        </w:rPr>
        <w:t xml:space="preserve">Community Concerns &amp; Shameless Plugs   </w:t>
      </w:r>
      <w:r w:rsidDel="00000000" w:rsidR="00000000" w:rsidRPr="00000000">
        <w:rPr>
          <w:rtl w:val="0"/>
        </w:rPr>
      </w:r>
    </w:p>
    <w:p w:rsidR="00000000" w:rsidDel="00000000" w:rsidP="00000000" w:rsidRDefault="00000000" w:rsidRPr="00000000" w14:paraId="00000055">
      <w:pPr>
        <w:numPr>
          <w:ilvl w:val="0"/>
          <w:numId w:val="4"/>
        </w:numPr>
        <w:spacing w:line="240" w:lineRule="auto"/>
        <w:ind w:left="720" w:hanging="360"/>
        <w:rPr>
          <w:sz w:val="20"/>
          <w:szCs w:val="20"/>
        </w:rPr>
      </w:pPr>
      <w:r w:rsidDel="00000000" w:rsidR="00000000" w:rsidRPr="00000000">
        <w:rPr>
          <w:sz w:val="20"/>
          <w:szCs w:val="20"/>
          <w:rtl w:val="0"/>
        </w:rPr>
        <w:t xml:space="preserve">Website feedback</w:t>
      </w:r>
    </w:p>
    <w:p w:rsidR="00000000" w:rsidDel="00000000" w:rsidP="00000000" w:rsidRDefault="00000000" w:rsidRPr="00000000" w14:paraId="00000056">
      <w:pPr>
        <w:numPr>
          <w:ilvl w:val="1"/>
          <w:numId w:val="4"/>
        </w:numPr>
        <w:spacing w:line="240" w:lineRule="auto"/>
        <w:ind w:left="1440" w:hanging="360"/>
        <w:rPr>
          <w:color w:val="c00000"/>
          <w:sz w:val="20"/>
          <w:szCs w:val="20"/>
        </w:rPr>
      </w:pPr>
      <w:r w:rsidDel="00000000" w:rsidR="00000000" w:rsidRPr="00000000">
        <w:rPr>
          <w:color w:val="c00000"/>
          <w:sz w:val="20"/>
          <w:szCs w:val="20"/>
          <w:rtl w:val="0"/>
        </w:rPr>
        <w:t xml:space="preserve">Include a list of all the clubs currently active at the SOM as well as a description of the club, contact information of club leaders and a link to the club’s outside website</w:t>
      </w:r>
    </w:p>
    <w:p w:rsidR="00000000" w:rsidDel="00000000" w:rsidP="00000000" w:rsidRDefault="00000000" w:rsidRPr="00000000" w14:paraId="00000057">
      <w:pPr>
        <w:numPr>
          <w:ilvl w:val="2"/>
          <w:numId w:val="4"/>
        </w:numPr>
        <w:spacing w:line="240" w:lineRule="auto"/>
        <w:ind w:left="2160" w:hanging="360"/>
        <w:rPr>
          <w:color w:val="c00000"/>
          <w:sz w:val="20"/>
          <w:szCs w:val="20"/>
        </w:rPr>
      </w:pPr>
      <w:r w:rsidDel="00000000" w:rsidR="00000000" w:rsidRPr="00000000">
        <w:rPr>
          <w:color w:val="c00000"/>
          <w:sz w:val="20"/>
          <w:szCs w:val="20"/>
          <w:rtl w:val="0"/>
        </w:rPr>
        <w:t xml:space="preserve">Goal: to help spread the word about the clubs and provide a central place for interested students to learn more about our amazing student organizations</w:t>
      </w:r>
    </w:p>
    <w:p w:rsidR="00000000" w:rsidDel="00000000" w:rsidP="00000000" w:rsidRDefault="00000000" w:rsidRPr="00000000" w14:paraId="00000058">
      <w:pPr>
        <w:numPr>
          <w:ilvl w:val="0"/>
          <w:numId w:val="4"/>
        </w:numPr>
        <w:spacing w:line="240" w:lineRule="auto"/>
        <w:ind w:left="720" w:hanging="360"/>
        <w:rPr>
          <w:sz w:val="20"/>
          <w:szCs w:val="20"/>
        </w:rPr>
      </w:pPr>
      <w:r w:rsidDel="00000000" w:rsidR="00000000" w:rsidRPr="00000000">
        <w:rPr>
          <w:sz w:val="20"/>
          <w:szCs w:val="20"/>
          <w:rtl w:val="0"/>
        </w:rPr>
        <w:t xml:space="preserve">What is the deal with group gatherings AT school? Can authorized clubs gather in groups larger than ten? M1s are trialing 40-person classes in the learning studio as part of GI, just wondering if there is official guidance for extra-curriculars, thanks!</w:t>
      </w:r>
    </w:p>
    <w:p w:rsidR="00000000" w:rsidDel="00000000" w:rsidP="00000000" w:rsidRDefault="00000000" w:rsidRPr="00000000" w14:paraId="00000059">
      <w:pPr>
        <w:numPr>
          <w:ilvl w:val="1"/>
          <w:numId w:val="4"/>
        </w:numPr>
        <w:spacing w:line="240" w:lineRule="auto"/>
        <w:ind w:left="1440" w:hanging="360"/>
        <w:rPr>
          <w:color w:val="c00000"/>
          <w:sz w:val="20"/>
          <w:szCs w:val="20"/>
        </w:rPr>
      </w:pPr>
      <w:r w:rsidDel="00000000" w:rsidR="00000000" w:rsidRPr="00000000">
        <w:rPr>
          <w:color w:val="c00000"/>
          <w:sz w:val="20"/>
          <w:szCs w:val="20"/>
          <w:rtl w:val="0"/>
        </w:rPr>
        <w:t xml:space="preserve">No formal change from the SOM administration; must still abide by the guidelines set forth by the UVA administration </w:t>
      </w:r>
    </w:p>
    <w:p w:rsidR="00000000" w:rsidDel="00000000" w:rsidP="00000000" w:rsidRDefault="00000000" w:rsidRPr="00000000" w14:paraId="0000005A">
      <w:pPr>
        <w:spacing w:line="240" w:lineRule="auto"/>
        <w:rPr>
          <w:b w:val="1"/>
          <w:color w:val="9900ff"/>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Future Mulholland Society meetings are currently planned for 6:00 pm on the 3rd Wednesday of each month</w:t>
      </w:r>
    </w:p>
    <w:p w:rsidR="00000000" w:rsidDel="00000000" w:rsidP="00000000" w:rsidRDefault="00000000" w:rsidRPr="00000000" w14:paraId="0000005C">
      <w:pPr>
        <w:numPr>
          <w:ilvl w:val="0"/>
          <w:numId w:val="1"/>
        </w:numPr>
        <w:ind w:left="720" w:hanging="360"/>
        <w:rPr>
          <w:color w:val="c00000"/>
          <w:sz w:val="20"/>
          <w:szCs w:val="20"/>
        </w:rPr>
      </w:pPr>
      <w:r w:rsidDel="00000000" w:rsidR="00000000" w:rsidRPr="00000000">
        <w:rPr>
          <w:color w:val="c00000"/>
          <w:sz w:val="20"/>
          <w:szCs w:val="20"/>
          <w:rtl w:val="0"/>
        </w:rPr>
        <w:t xml:space="preserve">Wednesday, April 21</w:t>
      </w:r>
    </w:p>
    <w:p w:rsidR="00000000" w:rsidDel="00000000" w:rsidP="00000000" w:rsidRDefault="00000000" w:rsidRPr="00000000" w14:paraId="0000005D">
      <w:pPr>
        <w:numPr>
          <w:ilvl w:val="0"/>
          <w:numId w:val="1"/>
        </w:numPr>
        <w:ind w:left="720" w:hanging="360"/>
        <w:rPr>
          <w:color w:val="c00000"/>
          <w:sz w:val="20"/>
          <w:szCs w:val="20"/>
        </w:rPr>
      </w:pPr>
      <w:r w:rsidDel="00000000" w:rsidR="00000000" w:rsidRPr="00000000">
        <w:rPr>
          <w:color w:val="c00000"/>
          <w:sz w:val="20"/>
          <w:szCs w:val="20"/>
          <w:rtl w:val="0"/>
        </w:rPr>
        <w:t xml:space="preserve">Wednesday, May 19</w:t>
      </w:r>
    </w:p>
    <w:p w:rsidR="00000000" w:rsidDel="00000000" w:rsidP="00000000" w:rsidRDefault="00000000" w:rsidRPr="00000000" w14:paraId="0000005E">
      <w:pPr>
        <w:numPr>
          <w:ilvl w:val="0"/>
          <w:numId w:val="1"/>
        </w:numPr>
        <w:ind w:left="720" w:hanging="360"/>
        <w:rPr>
          <w:color w:val="c00000"/>
          <w:sz w:val="20"/>
          <w:szCs w:val="20"/>
        </w:rPr>
      </w:pPr>
      <w:r w:rsidDel="00000000" w:rsidR="00000000" w:rsidRPr="00000000">
        <w:rPr>
          <w:color w:val="c00000"/>
          <w:sz w:val="20"/>
          <w:szCs w:val="20"/>
          <w:rtl w:val="0"/>
        </w:rPr>
        <w:t xml:space="preserve">Wednesday, June 16</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center"/>
      <w:rPr/>
    </w:pPr>
    <w:r w:rsidDel="00000000" w:rsidR="00000000" w:rsidRPr="00000000">
      <w:rPr>
        <w:b w:val="1"/>
        <w:sz w:val="26"/>
        <w:szCs w:val="26"/>
        <w:rtl w:val="0"/>
      </w:rPr>
      <w:t xml:space="preserve">Meeting Minutes - Wednesday, March 17th, 6:00pm - Zoom Meeting</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C8157E"/>
    <w:pPr>
      <w:tabs>
        <w:tab w:val="center" w:pos="4680"/>
        <w:tab w:val="right" w:pos="9360"/>
      </w:tabs>
      <w:spacing w:line="240" w:lineRule="auto"/>
    </w:pPr>
  </w:style>
  <w:style w:type="character" w:styleId="HeaderChar" w:customStyle="1">
    <w:name w:val="Header Char"/>
    <w:basedOn w:val="DefaultParagraphFont"/>
    <w:link w:val="Header"/>
    <w:uiPriority w:val="99"/>
    <w:rsid w:val="00C8157E"/>
  </w:style>
  <w:style w:type="paragraph" w:styleId="Footer">
    <w:name w:val="footer"/>
    <w:basedOn w:val="Normal"/>
    <w:link w:val="FooterChar"/>
    <w:uiPriority w:val="99"/>
    <w:unhideWhenUsed w:val="1"/>
    <w:rsid w:val="00C8157E"/>
    <w:pPr>
      <w:tabs>
        <w:tab w:val="center" w:pos="4680"/>
        <w:tab w:val="right" w:pos="9360"/>
      </w:tabs>
      <w:spacing w:line="240" w:lineRule="auto"/>
    </w:pPr>
  </w:style>
  <w:style w:type="character" w:styleId="FooterChar" w:customStyle="1">
    <w:name w:val="Footer Char"/>
    <w:basedOn w:val="DefaultParagraphFont"/>
    <w:link w:val="Footer"/>
    <w:uiPriority w:val="99"/>
    <w:rsid w:val="00C8157E"/>
  </w:style>
  <w:style w:type="character" w:styleId="Hyperlink">
    <w:name w:val="Hyperlink"/>
    <w:basedOn w:val="DefaultParagraphFont"/>
    <w:uiPriority w:val="99"/>
    <w:unhideWhenUsed w:val="1"/>
    <w:rsid w:val="00B35CFB"/>
    <w:rPr>
      <w:color w:val="0000ff" w:themeColor="hyperlink"/>
      <w:u w:val="single"/>
    </w:rPr>
  </w:style>
  <w:style w:type="character" w:styleId="UnresolvedMention">
    <w:name w:val="Unresolved Mention"/>
    <w:basedOn w:val="DefaultParagraphFont"/>
    <w:uiPriority w:val="99"/>
    <w:semiHidden w:val="1"/>
    <w:unhideWhenUsed w:val="1"/>
    <w:rsid w:val="00B35CFB"/>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ed.virginia.edu/student-affairs/" TargetMode="External"/><Relationship Id="rId10" Type="http://schemas.openxmlformats.org/officeDocument/2006/relationships/hyperlink" Target="https://docs.google.com/spreadsheets/d/1lY2y3nyhPucV9jpyWpIQ5ziFto4OE1ttsXgwR8XQjQk/edit?usp=sharing" TargetMode="External"/><Relationship Id="rId12" Type="http://schemas.openxmlformats.org/officeDocument/2006/relationships/header" Target="header1.xml"/><Relationship Id="rId9" Type="http://schemas.openxmlformats.org/officeDocument/2006/relationships/hyperlink" Target="mailto:mms2cm@virginia.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4jgV0XiyUS2yiGo95DSTVT8fZgXRhhUb/view?usp=sharing" TargetMode="External"/><Relationship Id="rId8" Type="http://schemas.openxmlformats.org/officeDocument/2006/relationships/hyperlink" Target="https://docs.google.com/spreadsheets/d/1uFOG3DdXrQDExWYUGW315WM9yIEYl4x6DW_QgzdYe_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pqdtpSdtqjzLUK5kw+L9z0FAbw==">AMUW2mVw+7l+Q7r6uW1UZFwMqeWf/CgU0mooU5ggyr/jQRnXUBS//PkdtpU59WjLmarB2Hh8ptFguSRJna8wPngQjF8fM8voxLNAuu8aHV/ypdltJkP9kOA=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2021-03-18T00:25:00Z</dcterms:created>
  <dc:creator>Misky Sharif</dc:creator>
</cp:coreProperties>
</file>