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B9" w:rsidRPr="00251156" w:rsidRDefault="00251156" w:rsidP="00DB75B9">
      <w:pPr>
        <w:shd w:val="clear" w:color="auto" w:fill="FFFFFF"/>
        <w:spacing w:after="150" w:line="360" w:lineRule="auto"/>
        <w:jc w:val="center"/>
        <w:rPr>
          <w:rFonts w:eastAsia="Times New Roman" w:cs="Times New Roman"/>
          <w:b/>
          <w:bCs/>
          <w:color w:val="548DD4" w:themeColor="text2" w:themeTint="99"/>
          <w:sz w:val="28"/>
          <w:szCs w:val="28"/>
        </w:rPr>
      </w:pPr>
      <w:proofErr w:type="spellStart"/>
      <w:r w:rsidRPr="00251156">
        <w:rPr>
          <w:rFonts w:eastAsia="Times New Roman" w:cs="Times New Roman"/>
          <w:b/>
          <w:color w:val="548DD4" w:themeColor="text2" w:themeTint="99"/>
          <w:sz w:val="28"/>
          <w:szCs w:val="28"/>
        </w:rPr>
        <w:t>Arterio</w:t>
      </w:r>
      <w:proofErr w:type="spellEnd"/>
      <w:r w:rsidRPr="00251156">
        <w:rPr>
          <w:rFonts w:eastAsia="Times New Roman" w:cs="Times New Roman"/>
          <w:b/>
          <w:color w:val="548DD4" w:themeColor="text2" w:themeTint="99"/>
          <w:sz w:val="28"/>
          <w:szCs w:val="28"/>
        </w:rPr>
        <w:t>-venous malformation</w:t>
      </w:r>
      <w:r w:rsidRPr="0050201A">
        <w:rPr>
          <w:rFonts w:eastAsia="Times New Roman" w:cs="Times New Roman"/>
          <w:b/>
          <w:color w:val="548DD4" w:themeColor="text2" w:themeTint="99"/>
          <w:sz w:val="28"/>
          <w:szCs w:val="28"/>
        </w:rPr>
        <w:t xml:space="preserve"> </w:t>
      </w:r>
      <w:r w:rsidRPr="00251156">
        <w:rPr>
          <w:rFonts w:eastAsia="Times New Roman" w:cs="Times New Roman"/>
          <w:b/>
          <w:color w:val="548DD4" w:themeColor="text2" w:themeTint="99"/>
          <w:sz w:val="28"/>
          <w:szCs w:val="28"/>
        </w:rPr>
        <w:t>(</w:t>
      </w:r>
      <w:r w:rsidR="00DB75B9" w:rsidRPr="00251156">
        <w:rPr>
          <w:rFonts w:eastAsia="Times New Roman" w:cs="Times New Roman"/>
          <w:b/>
          <w:bCs/>
          <w:color w:val="548DD4" w:themeColor="text2" w:themeTint="99"/>
          <w:sz w:val="28"/>
          <w:szCs w:val="28"/>
        </w:rPr>
        <w:t>AVM</w:t>
      </w:r>
      <w:r w:rsidRPr="00251156">
        <w:rPr>
          <w:rFonts w:eastAsia="Times New Roman" w:cs="Times New Roman"/>
          <w:b/>
          <w:bCs/>
          <w:color w:val="548DD4" w:themeColor="text2" w:themeTint="99"/>
          <w:sz w:val="28"/>
          <w:szCs w:val="28"/>
        </w:rPr>
        <w:t>)</w:t>
      </w:r>
    </w:p>
    <w:p w:rsidR="00DB75B9" w:rsidRDefault="00DB75B9" w:rsidP="0050201A">
      <w:pPr>
        <w:shd w:val="clear" w:color="auto" w:fill="FFFFFF"/>
        <w:spacing w:after="150" w:line="360" w:lineRule="auto"/>
        <w:rPr>
          <w:rFonts w:eastAsia="Times New Roman" w:cs="Times New Roman"/>
          <w:b/>
          <w:bCs/>
          <w:color w:val="000000"/>
          <w:sz w:val="18"/>
          <w:szCs w:val="18"/>
        </w:rPr>
      </w:pPr>
    </w:p>
    <w:p w:rsidR="0050201A" w:rsidRPr="0050201A" w:rsidRDefault="00B75766" w:rsidP="0050201A">
      <w:pPr>
        <w:shd w:val="clear" w:color="auto" w:fill="FFFFFF"/>
        <w:spacing w:after="150" w:line="360" w:lineRule="auto"/>
        <w:rPr>
          <w:rFonts w:eastAsia="Times New Roman" w:cs="Times New Roman"/>
          <w:color w:val="333333"/>
          <w:sz w:val="18"/>
          <w:szCs w:val="18"/>
        </w:rPr>
      </w:pPr>
      <w:r>
        <w:rPr>
          <w:rFonts w:eastAsia="Times New Roman" w:cs="Times New Roman"/>
          <w:b/>
          <w:bCs/>
          <w:color w:val="000000"/>
          <w:sz w:val="18"/>
          <w:szCs w:val="18"/>
        </w:rPr>
        <w:t>AVM</w:t>
      </w:r>
      <w:bookmarkStart w:id="0" w:name="_GoBack"/>
      <w:bookmarkEnd w:id="0"/>
      <w:r w:rsidR="0050201A" w:rsidRPr="0050201A">
        <w:rPr>
          <w:rFonts w:eastAsia="Times New Roman" w:cs="Times New Roman"/>
          <w:color w:val="333333"/>
          <w:sz w:val="18"/>
          <w:szCs w:val="18"/>
        </w:rPr>
        <w:br/>
      </w:r>
      <w:proofErr w:type="spellStart"/>
      <w:r w:rsidR="0050201A" w:rsidRPr="00B75766">
        <w:rPr>
          <w:rFonts w:eastAsia="Times New Roman" w:cs="Times New Roman"/>
          <w:color w:val="333333"/>
          <w:sz w:val="18"/>
          <w:szCs w:val="18"/>
        </w:rPr>
        <w:t>Arterio</w:t>
      </w:r>
      <w:proofErr w:type="spellEnd"/>
      <w:r w:rsidR="0050201A" w:rsidRPr="00B75766">
        <w:rPr>
          <w:rFonts w:eastAsia="Times New Roman" w:cs="Times New Roman"/>
          <w:color w:val="333333"/>
          <w:sz w:val="18"/>
          <w:szCs w:val="18"/>
        </w:rPr>
        <w:t>-venous malformation</w:t>
      </w:r>
      <w:r w:rsidR="0050201A" w:rsidRPr="0050201A">
        <w:rPr>
          <w:rFonts w:eastAsia="Times New Roman" w:cs="Times New Roman"/>
          <w:color w:val="333333"/>
          <w:sz w:val="18"/>
          <w:szCs w:val="18"/>
        </w:rPr>
        <w:t xml:space="preserve"> is a tangled bundle of abnormal arteries and veins that are directly connected to each other. </w:t>
      </w:r>
      <w:r w:rsidR="0050201A" w:rsidRPr="00B75766">
        <w:rPr>
          <w:rFonts w:eastAsia="Times New Roman" w:cs="Times New Roman"/>
          <w:color w:val="333333"/>
          <w:sz w:val="18"/>
          <w:szCs w:val="18"/>
        </w:rPr>
        <w:t>Normally</w:t>
      </w:r>
      <w:r w:rsidR="0050201A" w:rsidRPr="0050201A">
        <w:rPr>
          <w:rFonts w:eastAsia="Times New Roman" w:cs="Times New Roman"/>
          <w:color w:val="333333"/>
          <w:sz w:val="18"/>
          <w:szCs w:val="18"/>
        </w:rPr>
        <w:t xml:space="preserve"> an artery gives rise to tiny capillaries which are interposed </w:t>
      </w:r>
      <w:r w:rsidR="0050201A" w:rsidRPr="00B75766">
        <w:rPr>
          <w:rFonts w:eastAsia="Times New Roman" w:cs="Times New Roman"/>
          <w:color w:val="333333"/>
          <w:sz w:val="18"/>
          <w:szCs w:val="18"/>
        </w:rPr>
        <w:t xml:space="preserve">within the tissue of the brain. </w:t>
      </w:r>
      <w:r w:rsidR="0050201A" w:rsidRPr="0050201A">
        <w:rPr>
          <w:rFonts w:eastAsia="Times New Roman" w:cs="Times New Roman"/>
          <w:color w:val="333333"/>
          <w:sz w:val="18"/>
          <w:szCs w:val="18"/>
        </w:rPr>
        <w:t>The capillaries then give rise to a vein which drains blood back to the</w:t>
      </w:r>
      <w:r w:rsidR="0050201A" w:rsidRPr="00B75766">
        <w:rPr>
          <w:rFonts w:eastAsia="Times New Roman" w:cs="Times New Roman"/>
          <w:color w:val="333333"/>
          <w:sz w:val="18"/>
          <w:szCs w:val="18"/>
        </w:rPr>
        <w:t xml:space="preserve"> larger venous system on its way back to the</w:t>
      </w:r>
      <w:r w:rsidR="0050201A" w:rsidRPr="0050201A">
        <w:rPr>
          <w:rFonts w:eastAsia="Times New Roman" w:cs="Times New Roman"/>
          <w:color w:val="333333"/>
          <w:sz w:val="18"/>
          <w:szCs w:val="18"/>
        </w:rPr>
        <w:t xml:space="preserve"> heart. </w:t>
      </w:r>
      <w:r w:rsidR="0050201A" w:rsidRPr="00B75766">
        <w:rPr>
          <w:rFonts w:eastAsia="Times New Roman" w:cs="Times New Roman"/>
          <w:color w:val="333333"/>
          <w:sz w:val="18"/>
          <w:szCs w:val="18"/>
        </w:rPr>
        <w:t>With</w:t>
      </w:r>
      <w:r w:rsidR="0050201A" w:rsidRPr="0050201A">
        <w:rPr>
          <w:rFonts w:eastAsia="Times New Roman" w:cs="Times New Roman"/>
          <w:color w:val="333333"/>
          <w:sz w:val="18"/>
          <w:szCs w:val="18"/>
        </w:rPr>
        <w:t xml:space="preserve"> AVM</w:t>
      </w:r>
      <w:r w:rsidR="0050201A" w:rsidRPr="00B75766">
        <w:rPr>
          <w:rFonts w:eastAsia="Times New Roman" w:cs="Times New Roman"/>
          <w:color w:val="333333"/>
          <w:sz w:val="18"/>
          <w:szCs w:val="18"/>
        </w:rPr>
        <w:t>s</w:t>
      </w:r>
      <w:r w:rsidR="0050201A" w:rsidRPr="0050201A">
        <w:rPr>
          <w:rFonts w:eastAsia="Times New Roman" w:cs="Times New Roman"/>
          <w:color w:val="333333"/>
          <w:sz w:val="18"/>
          <w:szCs w:val="18"/>
        </w:rPr>
        <w:t>, however, blood is shunted from an artery directly into a vein without having nourished brain tissue. In fact, brain tissue is entirely displaced to the outskirts of the malformed tangle of vessels of an AVM. An AVM may be located on the surface of the brain or deep within the brain. An AVM is</w:t>
      </w:r>
      <w:r w:rsidR="0050201A" w:rsidRPr="00B75766">
        <w:rPr>
          <w:rFonts w:eastAsia="Times New Roman" w:cs="Times New Roman"/>
          <w:color w:val="333333"/>
          <w:sz w:val="18"/>
          <w:szCs w:val="18"/>
        </w:rPr>
        <w:t xml:space="preserve"> supplied by one or more</w:t>
      </w:r>
      <w:r w:rsidR="0050201A" w:rsidRPr="0050201A">
        <w:rPr>
          <w:rFonts w:eastAsia="Times New Roman" w:cs="Times New Roman"/>
          <w:color w:val="333333"/>
          <w:sz w:val="18"/>
          <w:szCs w:val="18"/>
        </w:rPr>
        <w:t xml:space="preserve"> arteries</w:t>
      </w:r>
      <w:r w:rsidR="0050201A" w:rsidRPr="00B75766">
        <w:rPr>
          <w:rFonts w:eastAsia="Times New Roman" w:cs="Times New Roman"/>
          <w:color w:val="333333"/>
          <w:sz w:val="18"/>
          <w:szCs w:val="18"/>
        </w:rPr>
        <w:t xml:space="preserve"> usually referred to as feeders</w:t>
      </w:r>
      <w:r w:rsidR="0050201A" w:rsidRPr="0050201A">
        <w:rPr>
          <w:rFonts w:eastAsia="Times New Roman" w:cs="Times New Roman"/>
          <w:color w:val="333333"/>
          <w:sz w:val="18"/>
          <w:szCs w:val="18"/>
        </w:rPr>
        <w:t>, and bloo</w:t>
      </w:r>
      <w:r w:rsidR="0050201A" w:rsidRPr="00B75766">
        <w:rPr>
          <w:rFonts w:eastAsia="Times New Roman" w:cs="Times New Roman"/>
          <w:color w:val="333333"/>
          <w:sz w:val="18"/>
          <w:szCs w:val="18"/>
        </w:rPr>
        <w:t>d exits through</w:t>
      </w:r>
      <w:r w:rsidR="0050201A" w:rsidRPr="0050201A">
        <w:rPr>
          <w:rFonts w:eastAsia="Times New Roman" w:cs="Times New Roman"/>
          <w:color w:val="333333"/>
          <w:sz w:val="18"/>
          <w:szCs w:val="18"/>
        </w:rPr>
        <w:t xml:space="preserve"> one or more draining vein. Most AVMs </w:t>
      </w:r>
      <w:r w:rsidR="0050201A" w:rsidRPr="00B75766">
        <w:rPr>
          <w:rFonts w:eastAsia="Times New Roman" w:cs="Times New Roman"/>
          <w:color w:val="333333"/>
          <w:sz w:val="18"/>
          <w:szCs w:val="18"/>
        </w:rPr>
        <w:t>we</w:t>
      </w:r>
      <w:r w:rsidR="0050201A" w:rsidRPr="0050201A">
        <w:rPr>
          <w:rFonts w:eastAsia="Times New Roman" w:cs="Times New Roman"/>
          <w:color w:val="333333"/>
          <w:sz w:val="18"/>
          <w:szCs w:val="18"/>
        </w:rPr>
        <w:t>re present at birth. Dural AVMs are a special type of malformation which can develop in childhood or adult life. AVMs are rare; bleeding from an AVM accounts for only 1% of all strokes.</w:t>
      </w:r>
    </w:p>
    <w:p w:rsidR="0050201A" w:rsidRPr="0050201A" w:rsidRDefault="0050201A" w:rsidP="0050201A">
      <w:pPr>
        <w:shd w:val="clear" w:color="auto" w:fill="FFFFFF"/>
        <w:spacing w:after="150" w:line="360" w:lineRule="auto"/>
        <w:rPr>
          <w:rFonts w:eastAsia="Times New Roman" w:cs="Times New Roman"/>
          <w:color w:val="333333"/>
          <w:sz w:val="18"/>
          <w:szCs w:val="18"/>
        </w:rPr>
      </w:pPr>
      <w:bookmarkStart w:id="1" w:name="3"/>
      <w:bookmarkEnd w:id="1"/>
      <w:r w:rsidRPr="00B75766">
        <w:rPr>
          <w:rFonts w:eastAsia="Times New Roman" w:cs="Times New Roman"/>
          <w:b/>
          <w:bCs/>
          <w:color w:val="000000"/>
          <w:sz w:val="18"/>
          <w:szCs w:val="18"/>
        </w:rPr>
        <w:t>What can result from AVMs?</w:t>
      </w:r>
      <w:r w:rsidRPr="0050201A">
        <w:rPr>
          <w:rFonts w:eastAsia="Times New Roman" w:cs="Times New Roman"/>
          <w:color w:val="333333"/>
          <w:sz w:val="18"/>
          <w:szCs w:val="18"/>
        </w:rPr>
        <w:br/>
      </w:r>
      <w:r w:rsidRPr="00B75766">
        <w:rPr>
          <w:rFonts w:eastAsia="Times New Roman" w:cs="Times New Roman"/>
          <w:color w:val="333333"/>
          <w:sz w:val="18"/>
          <w:szCs w:val="18"/>
        </w:rPr>
        <w:t>Most AVMs are discovered as physicians start looking for reasons of some complications that took place in patients that have them, these complications could be:</w:t>
      </w:r>
    </w:p>
    <w:p w:rsidR="0050201A" w:rsidRPr="0050201A" w:rsidRDefault="0050201A" w:rsidP="0050201A">
      <w:pPr>
        <w:shd w:val="clear" w:color="auto" w:fill="FFFFFF"/>
        <w:spacing w:after="150" w:line="360" w:lineRule="auto"/>
        <w:rPr>
          <w:rFonts w:eastAsia="Times New Roman" w:cs="Times New Roman"/>
          <w:color w:val="333333"/>
          <w:sz w:val="18"/>
          <w:szCs w:val="18"/>
        </w:rPr>
      </w:pPr>
      <w:r w:rsidRPr="0050201A">
        <w:rPr>
          <w:rFonts w:eastAsia="Times New Roman" w:cs="Times New Roman"/>
          <w:color w:val="333333"/>
          <w:sz w:val="18"/>
          <w:szCs w:val="18"/>
        </w:rPr>
        <w:t xml:space="preserve">1. </w:t>
      </w:r>
      <w:r w:rsidRPr="00B75766">
        <w:rPr>
          <w:rFonts w:eastAsia="Times New Roman" w:cs="Times New Roman"/>
          <w:b/>
          <w:bCs/>
          <w:color w:val="000000"/>
          <w:sz w:val="18"/>
          <w:szCs w:val="18"/>
        </w:rPr>
        <w:t>Bleeding</w:t>
      </w:r>
      <w:r w:rsidRPr="0050201A">
        <w:rPr>
          <w:rFonts w:eastAsia="Times New Roman" w:cs="Times New Roman"/>
          <w:color w:val="333333"/>
          <w:sz w:val="18"/>
          <w:szCs w:val="18"/>
        </w:rPr>
        <w:t xml:space="preserve">. </w:t>
      </w:r>
      <w:proofErr w:type="gramStart"/>
      <w:r w:rsidRPr="00B75766">
        <w:rPr>
          <w:rFonts w:eastAsia="Times New Roman" w:cs="Times New Roman"/>
          <w:color w:val="333333"/>
          <w:sz w:val="18"/>
          <w:szCs w:val="18"/>
        </w:rPr>
        <w:t>W</w:t>
      </w:r>
      <w:r w:rsidRPr="0050201A">
        <w:rPr>
          <w:rFonts w:eastAsia="Times New Roman" w:cs="Times New Roman"/>
          <w:color w:val="333333"/>
          <w:sz w:val="18"/>
          <w:szCs w:val="18"/>
        </w:rPr>
        <w:t>hich is the most feared complication of an AVM.</w:t>
      </w:r>
      <w:proofErr w:type="gramEnd"/>
      <w:r w:rsidRPr="0050201A">
        <w:rPr>
          <w:rFonts w:eastAsia="Times New Roman" w:cs="Times New Roman"/>
          <w:color w:val="333333"/>
          <w:sz w:val="18"/>
          <w:szCs w:val="18"/>
        </w:rPr>
        <w:t xml:space="preserve"> This usually occurs in patients between ages 30 to 50. If an AVM is deep in the brain, blood is released int</w:t>
      </w:r>
      <w:r w:rsidRPr="00B75766">
        <w:rPr>
          <w:rFonts w:eastAsia="Times New Roman" w:cs="Times New Roman"/>
          <w:color w:val="333333"/>
          <w:sz w:val="18"/>
          <w:szCs w:val="18"/>
        </w:rPr>
        <w:t xml:space="preserve">o the brain tissue; this </w:t>
      </w:r>
      <w:proofErr w:type="gramStart"/>
      <w:r w:rsidRPr="00B75766">
        <w:rPr>
          <w:rFonts w:eastAsia="Times New Roman" w:cs="Times New Roman"/>
          <w:color w:val="333333"/>
          <w:sz w:val="18"/>
          <w:szCs w:val="18"/>
        </w:rPr>
        <w:t>occurs</w:t>
      </w:r>
      <w:proofErr w:type="gramEnd"/>
      <w:r w:rsidRPr="00B75766">
        <w:rPr>
          <w:rFonts w:eastAsia="Times New Roman" w:cs="Times New Roman"/>
          <w:color w:val="333333"/>
          <w:sz w:val="18"/>
          <w:szCs w:val="18"/>
        </w:rPr>
        <w:t xml:space="preserve"> </w:t>
      </w:r>
      <w:r w:rsidRPr="0050201A">
        <w:rPr>
          <w:rFonts w:eastAsia="Times New Roman" w:cs="Times New Roman"/>
          <w:color w:val="333333"/>
          <w:sz w:val="18"/>
          <w:szCs w:val="18"/>
        </w:rPr>
        <w:t>about 2</w:t>
      </w:r>
      <w:r w:rsidRPr="00B75766">
        <w:rPr>
          <w:rFonts w:eastAsia="Times New Roman" w:cs="Times New Roman"/>
          <w:color w:val="333333"/>
          <w:sz w:val="18"/>
          <w:szCs w:val="18"/>
        </w:rPr>
        <w:t xml:space="preserve"> out of 3</w:t>
      </w:r>
      <w:r w:rsidRPr="0050201A">
        <w:rPr>
          <w:rFonts w:eastAsia="Times New Roman" w:cs="Times New Roman"/>
          <w:color w:val="333333"/>
          <w:sz w:val="18"/>
          <w:szCs w:val="18"/>
        </w:rPr>
        <w:t xml:space="preserve"> of the time and is called </w:t>
      </w:r>
      <w:r w:rsidRPr="00B75766">
        <w:rPr>
          <w:rFonts w:eastAsia="Times New Roman" w:cs="Times New Roman"/>
          <w:color w:val="333333"/>
          <w:sz w:val="18"/>
          <w:szCs w:val="18"/>
        </w:rPr>
        <w:t>ICH</w:t>
      </w:r>
      <w:r w:rsidRPr="0050201A">
        <w:rPr>
          <w:rFonts w:eastAsia="Times New Roman" w:cs="Times New Roman"/>
          <w:color w:val="333333"/>
          <w:sz w:val="18"/>
          <w:szCs w:val="18"/>
        </w:rPr>
        <w:t>. If an AVM is on the brain surface bleeding is released into the CSF, which is called subarachnoid hemorrhage</w:t>
      </w:r>
      <w:r w:rsidRPr="00B75766">
        <w:rPr>
          <w:rFonts w:eastAsia="Times New Roman" w:cs="Times New Roman"/>
          <w:color w:val="333333"/>
          <w:sz w:val="18"/>
          <w:szCs w:val="18"/>
        </w:rPr>
        <w:t xml:space="preserve"> (SAH)</w:t>
      </w:r>
      <w:r w:rsidRPr="0050201A">
        <w:rPr>
          <w:rFonts w:eastAsia="Times New Roman" w:cs="Times New Roman"/>
          <w:color w:val="333333"/>
          <w:sz w:val="18"/>
          <w:szCs w:val="18"/>
        </w:rPr>
        <w:t>.</w:t>
      </w:r>
      <w:r w:rsidRPr="0050201A">
        <w:rPr>
          <w:rFonts w:eastAsia="Times New Roman" w:cs="Times New Roman"/>
          <w:color w:val="333333"/>
          <w:sz w:val="18"/>
          <w:szCs w:val="18"/>
        </w:rPr>
        <w:br/>
        <w:t xml:space="preserve">2. </w:t>
      </w:r>
      <w:r w:rsidRPr="00B75766">
        <w:rPr>
          <w:rFonts w:eastAsia="Times New Roman" w:cs="Times New Roman"/>
          <w:b/>
          <w:bCs/>
          <w:color w:val="000000"/>
          <w:sz w:val="18"/>
          <w:szCs w:val="18"/>
        </w:rPr>
        <w:t>Seizures.</w:t>
      </w:r>
      <w:r w:rsidRPr="0050201A">
        <w:rPr>
          <w:rFonts w:eastAsia="Times New Roman" w:cs="Times New Roman"/>
          <w:color w:val="333333"/>
          <w:sz w:val="18"/>
          <w:szCs w:val="18"/>
        </w:rPr>
        <w:t xml:space="preserve">  AVMs are diagnosed when the patient develops seizures. Patients presenting with seizures as an initial symptom are usually younger than those presenting with hemorrhage. Because of where the malformations are usually located, patients may report non convulsive seizures (episodes of odd sensations or visual hallucinations).</w:t>
      </w:r>
      <w:r w:rsidRPr="0050201A">
        <w:rPr>
          <w:rFonts w:eastAsia="Times New Roman" w:cs="Times New Roman"/>
          <w:color w:val="333333"/>
          <w:sz w:val="18"/>
          <w:szCs w:val="18"/>
        </w:rPr>
        <w:br/>
        <w:t xml:space="preserve">3. </w:t>
      </w:r>
      <w:r w:rsidRPr="00B75766">
        <w:rPr>
          <w:rFonts w:eastAsia="Times New Roman" w:cs="Times New Roman"/>
          <w:b/>
          <w:bCs/>
          <w:color w:val="000000"/>
          <w:sz w:val="18"/>
          <w:szCs w:val="18"/>
        </w:rPr>
        <w:t>Headaches</w:t>
      </w:r>
      <w:r w:rsidRPr="0050201A">
        <w:rPr>
          <w:rFonts w:eastAsia="Times New Roman" w:cs="Times New Roman"/>
          <w:color w:val="333333"/>
          <w:sz w:val="18"/>
          <w:szCs w:val="18"/>
        </w:rPr>
        <w:t xml:space="preserve">. </w:t>
      </w:r>
      <w:r w:rsidRPr="00B75766">
        <w:rPr>
          <w:rFonts w:eastAsia="Times New Roman" w:cs="Times New Roman"/>
          <w:color w:val="333333"/>
          <w:sz w:val="18"/>
          <w:szCs w:val="18"/>
        </w:rPr>
        <w:t>In some</w:t>
      </w:r>
      <w:r w:rsidRPr="0050201A">
        <w:rPr>
          <w:rFonts w:eastAsia="Times New Roman" w:cs="Times New Roman"/>
          <w:color w:val="333333"/>
          <w:sz w:val="18"/>
          <w:szCs w:val="18"/>
        </w:rPr>
        <w:t xml:space="preserve"> patients the first symptom occurs as a headache. Like seizures, headaches usually first present in patients during adolescence. Typically patients have throbbing headaches which always occur in the same location.</w:t>
      </w:r>
      <w:r w:rsidRPr="0050201A">
        <w:rPr>
          <w:rFonts w:eastAsia="Times New Roman" w:cs="Times New Roman"/>
          <w:color w:val="333333"/>
          <w:sz w:val="18"/>
          <w:szCs w:val="18"/>
        </w:rPr>
        <w:br/>
        <w:t xml:space="preserve">4. </w:t>
      </w:r>
      <w:r w:rsidRPr="00B75766">
        <w:rPr>
          <w:rFonts w:eastAsia="Times New Roman" w:cs="Times New Roman"/>
          <w:b/>
          <w:bCs/>
          <w:color w:val="000000"/>
          <w:sz w:val="18"/>
          <w:szCs w:val="18"/>
        </w:rPr>
        <w:t>Focal neurologic deficits</w:t>
      </w:r>
      <w:r w:rsidRPr="0050201A">
        <w:rPr>
          <w:rFonts w:eastAsia="Times New Roman" w:cs="Times New Roman"/>
          <w:color w:val="333333"/>
          <w:sz w:val="18"/>
          <w:szCs w:val="18"/>
        </w:rPr>
        <w:t>. AVMs may occasionally manifest as weakness on one side of the body, sensory loss, or a speech or visual disturbance. This can result from either local brain compression, or less commonly from ischemia in adjacent brain regions if the AVM "steals" blood flow intended for that area.</w:t>
      </w:r>
    </w:p>
    <w:p w:rsidR="0050201A" w:rsidRPr="0050201A" w:rsidRDefault="0050201A" w:rsidP="0050201A">
      <w:pPr>
        <w:shd w:val="clear" w:color="auto" w:fill="FFFFFF"/>
        <w:spacing w:after="150" w:line="360" w:lineRule="auto"/>
        <w:rPr>
          <w:rFonts w:eastAsia="Times New Roman" w:cs="Times New Roman"/>
          <w:color w:val="333333"/>
          <w:sz w:val="18"/>
          <w:szCs w:val="18"/>
        </w:rPr>
      </w:pPr>
      <w:r w:rsidRPr="0050201A">
        <w:rPr>
          <w:rFonts w:eastAsia="Times New Roman" w:cs="Times New Roman"/>
          <w:color w:val="333333"/>
          <w:sz w:val="18"/>
          <w:szCs w:val="18"/>
        </w:rPr>
        <w:br/>
      </w:r>
      <w:bookmarkStart w:id="2" w:name="4"/>
      <w:bookmarkEnd w:id="2"/>
      <w:r w:rsidRPr="00B75766">
        <w:rPr>
          <w:rFonts w:eastAsia="Times New Roman" w:cs="Times New Roman"/>
          <w:b/>
          <w:bCs/>
          <w:color w:val="000000"/>
          <w:sz w:val="18"/>
          <w:szCs w:val="18"/>
        </w:rPr>
        <w:t>How is an AVM treated in the NNICU?</w:t>
      </w:r>
      <w:r w:rsidRPr="0050201A">
        <w:rPr>
          <w:rFonts w:eastAsia="Times New Roman" w:cs="Times New Roman"/>
          <w:color w:val="333333"/>
          <w:sz w:val="18"/>
          <w:szCs w:val="18"/>
        </w:rPr>
        <w:br/>
        <w:t xml:space="preserve">The primary role of the neuro-ICU in AVM patients is for treating the complications of hemorrhage. This may include reduction of blood pressure </w:t>
      </w:r>
      <w:r w:rsidR="005776C1" w:rsidRPr="00B75766">
        <w:rPr>
          <w:rFonts w:eastAsia="Times New Roman" w:cs="Times New Roman"/>
          <w:color w:val="333333"/>
          <w:sz w:val="18"/>
          <w:szCs w:val="18"/>
        </w:rPr>
        <w:t>(preventing re- bleeding and swelling of the brain),</w:t>
      </w:r>
      <w:r w:rsidRPr="0050201A">
        <w:rPr>
          <w:rFonts w:eastAsia="Times New Roman" w:cs="Times New Roman"/>
          <w:color w:val="333333"/>
          <w:sz w:val="18"/>
          <w:szCs w:val="18"/>
        </w:rPr>
        <w:t xml:space="preserve"> preventi</w:t>
      </w:r>
      <w:r w:rsidR="005776C1" w:rsidRPr="00B75766">
        <w:rPr>
          <w:rFonts w:eastAsia="Times New Roman" w:cs="Times New Roman"/>
          <w:color w:val="333333"/>
          <w:sz w:val="18"/>
          <w:szCs w:val="18"/>
        </w:rPr>
        <w:t xml:space="preserve">ng </w:t>
      </w:r>
      <w:r w:rsidRPr="0050201A">
        <w:rPr>
          <w:rFonts w:eastAsia="Times New Roman" w:cs="Times New Roman"/>
          <w:color w:val="333333"/>
          <w:sz w:val="18"/>
          <w:szCs w:val="18"/>
        </w:rPr>
        <w:t>seizures, and treatment of brain swelling (cerebral edema) and increased intracranial pressure. Once a ruptured AVM is stabilized, it can be treated by surgery</w:t>
      </w:r>
      <w:r w:rsidR="005776C1" w:rsidRPr="00B75766">
        <w:rPr>
          <w:rFonts w:eastAsia="Times New Roman" w:cs="Times New Roman"/>
          <w:color w:val="333333"/>
          <w:sz w:val="18"/>
          <w:szCs w:val="18"/>
        </w:rPr>
        <w:t xml:space="preserve">. </w:t>
      </w:r>
    </w:p>
    <w:p w:rsidR="00B32454" w:rsidRPr="00B75766" w:rsidRDefault="00B32454"/>
    <w:sectPr w:rsidR="00B32454" w:rsidRPr="00B7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1A"/>
    <w:rsid w:val="00251156"/>
    <w:rsid w:val="0050201A"/>
    <w:rsid w:val="005776C1"/>
    <w:rsid w:val="00B32454"/>
    <w:rsid w:val="00B75766"/>
    <w:rsid w:val="00DB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201A"/>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201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81195">
      <w:bodyDiv w:val="1"/>
      <w:marLeft w:val="0"/>
      <w:marRight w:val="0"/>
      <w:marTop w:val="0"/>
      <w:marBottom w:val="0"/>
      <w:divBdr>
        <w:top w:val="none" w:sz="0" w:space="0" w:color="auto"/>
        <w:left w:val="none" w:sz="0" w:space="0" w:color="auto"/>
        <w:bottom w:val="none" w:sz="0" w:space="0" w:color="auto"/>
        <w:right w:val="none" w:sz="0" w:space="0" w:color="auto"/>
      </w:divBdr>
      <w:divsChild>
        <w:div w:id="1549486785">
          <w:marLeft w:val="0"/>
          <w:marRight w:val="0"/>
          <w:marTop w:val="0"/>
          <w:marBottom w:val="0"/>
          <w:divBdr>
            <w:top w:val="none" w:sz="0" w:space="0" w:color="auto"/>
            <w:left w:val="none" w:sz="0" w:space="0" w:color="auto"/>
            <w:bottom w:val="none" w:sz="0" w:space="0" w:color="auto"/>
            <w:right w:val="none" w:sz="0" w:space="0" w:color="auto"/>
          </w:divBdr>
          <w:divsChild>
            <w:div w:id="643894068">
              <w:marLeft w:val="0"/>
              <w:marRight w:val="0"/>
              <w:marTop w:val="0"/>
              <w:marBottom w:val="0"/>
              <w:divBdr>
                <w:top w:val="none" w:sz="0" w:space="0" w:color="auto"/>
                <w:left w:val="none" w:sz="0" w:space="0" w:color="auto"/>
                <w:bottom w:val="none" w:sz="0" w:space="0" w:color="auto"/>
                <w:right w:val="none" w:sz="0" w:space="0" w:color="auto"/>
              </w:divBdr>
              <w:divsChild>
                <w:div w:id="1438989177">
                  <w:marLeft w:val="0"/>
                  <w:marRight w:val="0"/>
                  <w:marTop w:val="0"/>
                  <w:marBottom w:val="0"/>
                  <w:divBdr>
                    <w:top w:val="none" w:sz="0" w:space="0" w:color="auto"/>
                    <w:left w:val="none" w:sz="0" w:space="0" w:color="auto"/>
                    <w:bottom w:val="none" w:sz="0" w:space="0" w:color="auto"/>
                    <w:right w:val="none" w:sz="0" w:space="0" w:color="auto"/>
                  </w:divBdr>
                  <w:divsChild>
                    <w:div w:id="418987912">
                      <w:marLeft w:val="75"/>
                      <w:marRight w:val="0"/>
                      <w:marTop w:val="150"/>
                      <w:marBottom w:val="0"/>
                      <w:divBdr>
                        <w:top w:val="none" w:sz="0" w:space="0" w:color="auto"/>
                        <w:left w:val="none" w:sz="0" w:space="0" w:color="auto"/>
                        <w:bottom w:val="none" w:sz="0" w:space="0" w:color="auto"/>
                        <w:right w:val="none" w:sz="0" w:space="0" w:color="auto"/>
                      </w:divBdr>
                      <w:divsChild>
                        <w:div w:id="1436441684">
                          <w:marLeft w:val="0"/>
                          <w:marRight w:val="0"/>
                          <w:marTop w:val="0"/>
                          <w:marBottom w:val="0"/>
                          <w:divBdr>
                            <w:top w:val="none" w:sz="0" w:space="0" w:color="auto"/>
                            <w:left w:val="none" w:sz="0" w:space="0" w:color="auto"/>
                            <w:bottom w:val="none" w:sz="0" w:space="0" w:color="auto"/>
                            <w:right w:val="none" w:sz="0" w:space="0" w:color="auto"/>
                          </w:divBdr>
                          <w:divsChild>
                            <w:div w:id="177933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Abdulmajeed, Firas N *HS</dc:creator>
  <cp:lastModifiedBy>Abdulmajeed, Firas N *HS</cp:lastModifiedBy>
  <cp:revision>4</cp:revision>
  <dcterms:created xsi:type="dcterms:W3CDTF">2017-02-08T14:25:00Z</dcterms:created>
  <dcterms:modified xsi:type="dcterms:W3CDTF">2017-02-08T14:38:00Z</dcterms:modified>
</cp:coreProperties>
</file>