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E17E" w14:textId="0D4B32BD" w:rsidR="0048513B" w:rsidRPr="003A5191" w:rsidRDefault="00A833BF">
      <w:pPr>
        <w:rPr>
          <w:b/>
          <w:bCs/>
        </w:rPr>
      </w:pPr>
      <w:r>
        <w:rPr>
          <w:b/>
          <w:bCs/>
        </w:rPr>
        <w:t>JZ’s Quick &amp; Dirty Guide on H</w:t>
      </w:r>
      <w:r w:rsidR="00D34DFB" w:rsidRPr="003A5191">
        <w:rPr>
          <w:b/>
          <w:bCs/>
        </w:rPr>
        <w:t xml:space="preserve">ow to </w:t>
      </w:r>
      <w:r>
        <w:rPr>
          <w:b/>
          <w:bCs/>
        </w:rPr>
        <w:t>W</w:t>
      </w:r>
      <w:r w:rsidR="00D34DFB" w:rsidRPr="003A5191">
        <w:rPr>
          <w:b/>
          <w:bCs/>
        </w:rPr>
        <w:t xml:space="preserve">rite an </w:t>
      </w:r>
      <w:r>
        <w:rPr>
          <w:b/>
          <w:bCs/>
        </w:rPr>
        <w:t>A</w:t>
      </w:r>
      <w:r w:rsidR="00D34DFB" w:rsidRPr="003A5191">
        <w:rPr>
          <w:b/>
          <w:bCs/>
        </w:rPr>
        <w:t>bstract</w:t>
      </w:r>
    </w:p>
    <w:p w14:paraId="5B0A3812" w14:textId="2772069B" w:rsidR="00D34DFB" w:rsidRDefault="00C947B3" w:rsidP="00C947B3">
      <w:pPr>
        <w:pStyle w:val="ListParagraph"/>
        <w:numPr>
          <w:ilvl w:val="0"/>
          <w:numId w:val="2"/>
        </w:numPr>
      </w:pPr>
      <w:r>
        <w:t>Check the submission guidelines</w:t>
      </w:r>
    </w:p>
    <w:p w14:paraId="238A34F5" w14:textId="0D3B1DA3" w:rsidR="00C947B3" w:rsidRDefault="00C947B3" w:rsidP="00C947B3">
      <w:pPr>
        <w:pStyle w:val="ListParagraph"/>
        <w:numPr>
          <w:ilvl w:val="0"/>
          <w:numId w:val="2"/>
        </w:numPr>
      </w:pPr>
      <w:r>
        <w:t>Consider the submission category</w:t>
      </w:r>
      <w:r w:rsidR="00A833BF">
        <w:t xml:space="preserve"> – this matters because it </w:t>
      </w:r>
      <w:r w:rsidR="00E9436E">
        <w:t>may not get</w:t>
      </w:r>
      <w:r w:rsidR="00A833BF">
        <w:t xml:space="preserve"> accepted if the reviewers/committee doesn’t have a good place to put it in the </w:t>
      </w:r>
      <w:r w:rsidR="00E9436E">
        <w:t xml:space="preserve">component </w:t>
      </w:r>
      <w:r w:rsidR="00A833BF">
        <w:t>meeting</w:t>
      </w:r>
    </w:p>
    <w:p w14:paraId="6E90E681" w14:textId="72F4F0F1" w:rsidR="00C947B3" w:rsidRDefault="00C947B3" w:rsidP="00C947B3">
      <w:pPr>
        <w:pStyle w:val="ListParagraph"/>
        <w:numPr>
          <w:ilvl w:val="0"/>
          <w:numId w:val="2"/>
        </w:numPr>
      </w:pPr>
      <w:r>
        <w:t xml:space="preserve">To help craft the abstract, </w:t>
      </w:r>
      <w:r w:rsidR="00A833BF">
        <w:t xml:space="preserve">first </w:t>
      </w:r>
      <w:r>
        <w:t>write out the key study parts</w:t>
      </w:r>
    </w:p>
    <w:p w14:paraId="18513755" w14:textId="4BD2BC23" w:rsidR="00C947B3" w:rsidRDefault="00C947B3" w:rsidP="00C947B3">
      <w:pPr>
        <w:pStyle w:val="ListParagraph"/>
        <w:numPr>
          <w:ilvl w:val="1"/>
          <w:numId w:val="2"/>
        </w:numPr>
      </w:pPr>
      <w:r>
        <w:t>Objective/aims (typically 1-2 for an abstract)</w:t>
      </w:r>
    </w:p>
    <w:p w14:paraId="6150F191" w14:textId="60C1B324" w:rsidR="00C947B3" w:rsidRDefault="00C947B3" w:rsidP="00C947B3">
      <w:pPr>
        <w:pStyle w:val="ListParagraph"/>
        <w:numPr>
          <w:ilvl w:val="1"/>
          <w:numId w:val="2"/>
        </w:numPr>
      </w:pPr>
      <w:r>
        <w:t xml:space="preserve">Hypothesis </w:t>
      </w:r>
    </w:p>
    <w:p w14:paraId="020251E9" w14:textId="1A8FBFEE" w:rsidR="00C947B3" w:rsidRDefault="00C947B3" w:rsidP="00C947B3">
      <w:pPr>
        <w:pStyle w:val="ListParagraph"/>
        <w:numPr>
          <w:ilvl w:val="1"/>
          <w:numId w:val="2"/>
        </w:numPr>
      </w:pPr>
      <w:r>
        <w:t>Methods</w:t>
      </w:r>
    </w:p>
    <w:p w14:paraId="17C2D399" w14:textId="52F6A190" w:rsidR="00C947B3" w:rsidRDefault="00C947B3" w:rsidP="00C947B3">
      <w:pPr>
        <w:pStyle w:val="ListParagraph"/>
        <w:numPr>
          <w:ilvl w:val="2"/>
          <w:numId w:val="2"/>
        </w:numPr>
      </w:pPr>
      <w:r>
        <w:t xml:space="preserve">Population </w:t>
      </w:r>
      <w:r w:rsidR="00361437">
        <w:t>/ Data Source</w:t>
      </w:r>
    </w:p>
    <w:p w14:paraId="7D139B3A" w14:textId="6A9F388B" w:rsidR="00C947B3" w:rsidRDefault="00C947B3" w:rsidP="00C947B3">
      <w:pPr>
        <w:pStyle w:val="ListParagraph"/>
        <w:numPr>
          <w:ilvl w:val="2"/>
          <w:numId w:val="2"/>
        </w:numPr>
      </w:pPr>
      <w:r>
        <w:t>Recruitment</w:t>
      </w:r>
      <w:r w:rsidR="00361437">
        <w:t xml:space="preserve"> / Inclusion / Exclusion criteria / how data obtained</w:t>
      </w:r>
    </w:p>
    <w:p w14:paraId="6483FBBD" w14:textId="52A71ADA" w:rsidR="00C947B3" w:rsidRDefault="00C947B3" w:rsidP="00C947B3">
      <w:pPr>
        <w:pStyle w:val="ListParagraph"/>
        <w:numPr>
          <w:ilvl w:val="2"/>
          <w:numId w:val="2"/>
        </w:numPr>
      </w:pPr>
      <w:r>
        <w:t>Outcomes</w:t>
      </w:r>
    </w:p>
    <w:p w14:paraId="7C08D0BD" w14:textId="26DE6E39" w:rsidR="00C947B3" w:rsidRDefault="00C947B3" w:rsidP="00C947B3">
      <w:pPr>
        <w:pStyle w:val="ListParagraph"/>
        <w:numPr>
          <w:ilvl w:val="2"/>
          <w:numId w:val="2"/>
        </w:numPr>
      </w:pPr>
      <w:r>
        <w:t>Statistical analysis</w:t>
      </w:r>
      <w:r w:rsidR="00361437">
        <w:t xml:space="preserve"> </w:t>
      </w:r>
    </w:p>
    <w:p w14:paraId="58C20559" w14:textId="77777777" w:rsidR="00C947B3" w:rsidRDefault="00C947B3" w:rsidP="00C947B3">
      <w:pPr>
        <w:pStyle w:val="ListParagraph"/>
        <w:numPr>
          <w:ilvl w:val="1"/>
          <w:numId w:val="2"/>
        </w:numPr>
      </w:pPr>
      <w:r>
        <w:t>Results</w:t>
      </w:r>
    </w:p>
    <w:p w14:paraId="23C844AB" w14:textId="5ED6422D" w:rsidR="00C947B3" w:rsidRDefault="00551A16" w:rsidP="00C947B3">
      <w:pPr>
        <w:pStyle w:val="ListParagraph"/>
        <w:numPr>
          <w:ilvl w:val="1"/>
          <w:numId w:val="2"/>
        </w:numPr>
      </w:pPr>
      <w:r>
        <w:t xml:space="preserve">Table or Figure if applicable </w:t>
      </w:r>
    </w:p>
    <w:p w14:paraId="2046BD8A" w14:textId="646F4605" w:rsidR="00551A16" w:rsidRDefault="00551A16" w:rsidP="00551A16">
      <w:pPr>
        <w:pStyle w:val="ListParagraph"/>
        <w:numPr>
          <w:ilvl w:val="2"/>
          <w:numId w:val="2"/>
        </w:numPr>
      </w:pPr>
      <w:r>
        <w:t>Tables are a good way to sneak in a lot of data within restrictions but should be easy to read and relevant to the abstract body</w:t>
      </w:r>
    </w:p>
    <w:p w14:paraId="65BD0A09" w14:textId="5DF7DD14" w:rsidR="00551A16" w:rsidRDefault="00551A16" w:rsidP="00551A16">
      <w:pPr>
        <w:pStyle w:val="ListParagraph"/>
        <w:numPr>
          <w:ilvl w:val="2"/>
          <w:numId w:val="2"/>
        </w:numPr>
      </w:pPr>
      <w:r>
        <w:t xml:space="preserve">Figures should improve understanding of the study findings, be beautiful and have clear labels / legends </w:t>
      </w:r>
    </w:p>
    <w:p w14:paraId="0A09AAA0" w14:textId="2FE383AF" w:rsidR="00A833BF" w:rsidRDefault="00A833BF" w:rsidP="00A833BF">
      <w:pPr>
        <w:ind w:left="720"/>
      </w:pPr>
      <w:r>
        <w:t xml:space="preserve">These pieces will help you write from there – not all necessarily will be included in final </w:t>
      </w:r>
    </w:p>
    <w:p w14:paraId="6792E075" w14:textId="265D0412" w:rsidR="00551A16" w:rsidRDefault="00551A16" w:rsidP="00D34DFB">
      <w:r>
        <w:t xml:space="preserve">A good clinical abstract </w:t>
      </w:r>
      <w:r w:rsidRPr="00551A16">
        <w:rPr>
          <w:b/>
          <w:bCs/>
        </w:rPr>
        <w:t>clearly</w:t>
      </w:r>
      <w:r>
        <w:t xml:space="preserve"> and </w:t>
      </w:r>
      <w:r w:rsidRPr="00551A16">
        <w:rPr>
          <w:b/>
          <w:bCs/>
        </w:rPr>
        <w:t>concisely</w:t>
      </w:r>
      <w:r>
        <w:t xml:space="preserve"> states the purpose of the study, methods, key findings and conclusion, putting it all within the context of the field and highlighting the most important results and clinical implications. </w:t>
      </w:r>
    </w:p>
    <w:p w14:paraId="5018650D" w14:textId="61107E80" w:rsidR="00D34DFB" w:rsidRDefault="003A5191" w:rsidP="00D34DFB">
      <w:r>
        <w:t>Be specific</w:t>
      </w:r>
      <w:r w:rsidR="00A833BF">
        <w:t>!</w:t>
      </w:r>
      <w:r>
        <w:t xml:space="preserve"> </w:t>
      </w:r>
    </w:p>
    <w:p w14:paraId="0A66B5EF" w14:textId="63AE2DF2" w:rsidR="003A5191" w:rsidRPr="003A5191" w:rsidRDefault="003A5191" w:rsidP="00D34DFB">
      <w:pPr>
        <w:rPr>
          <w:b/>
          <w:bCs/>
        </w:rPr>
      </w:pPr>
      <w:r w:rsidRPr="003A5191">
        <w:rPr>
          <w:b/>
          <w:bCs/>
        </w:rPr>
        <w:t xml:space="preserve">AUA Structured Abstract </w:t>
      </w:r>
    </w:p>
    <w:p w14:paraId="3966B4BF" w14:textId="2B0F0725" w:rsidR="00D34DFB" w:rsidRDefault="00D34DFB" w:rsidP="00A833BF">
      <w:pPr>
        <w:ind w:left="720"/>
      </w:pPr>
      <w:r>
        <w:t xml:space="preserve">TITLE </w:t>
      </w:r>
      <w:r w:rsidR="00C947B3">
        <w:t>– approximately 10</w:t>
      </w:r>
      <w:r w:rsidR="00551A16">
        <w:t>-12</w:t>
      </w:r>
      <w:r w:rsidR="00C947B3">
        <w:t xml:space="preserve"> words, accurate yet sexy to capture audience/reviewer interest</w:t>
      </w:r>
    </w:p>
    <w:p w14:paraId="25830396" w14:textId="049A63CC" w:rsidR="00D34DFB" w:rsidRDefault="00D34DFB" w:rsidP="00A833BF">
      <w:pPr>
        <w:ind w:left="720"/>
      </w:pPr>
      <w:r>
        <w:t xml:space="preserve">INTRO / </w:t>
      </w:r>
      <w:r w:rsidR="00C947B3">
        <w:t>OBJECTIVES</w:t>
      </w:r>
      <w:r>
        <w:t xml:space="preserve"> – what is the problem, why is this research important and what is the aim / objective / hypothesis of this study </w:t>
      </w:r>
    </w:p>
    <w:p w14:paraId="1AA202DB" w14:textId="631DDD66" w:rsidR="00D34DFB" w:rsidRDefault="00C947B3" w:rsidP="00A833BF">
      <w:pPr>
        <w:ind w:left="720"/>
      </w:pPr>
      <w:r>
        <w:t>METHODS – what was done</w:t>
      </w:r>
      <w:r w:rsidR="00551A16">
        <w:t xml:space="preserve"> (design, population</w:t>
      </w:r>
      <w:r w:rsidR="003A5191">
        <w:t xml:space="preserve"> / data source</w:t>
      </w:r>
      <w:r w:rsidR="00551A16">
        <w:t>, outcome</w:t>
      </w:r>
      <w:r w:rsidR="003A5191">
        <w:t>(s), statistical analysis)</w:t>
      </w:r>
    </w:p>
    <w:p w14:paraId="5E51173D" w14:textId="1C6A3CC2" w:rsidR="00C947B3" w:rsidRDefault="00C947B3" w:rsidP="00A833BF">
      <w:pPr>
        <w:ind w:left="720"/>
      </w:pPr>
      <w:r>
        <w:t>RESULTS – what was found</w:t>
      </w:r>
      <w:r w:rsidR="003A5191">
        <w:t xml:space="preserve"> (highlight key finding, pick 1 to 3 things)</w:t>
      </w:r>
    </w:p>
    <w:p w14:paraId="01C19BF5" w14:textId="59A30803" w:rsidR="00C947B3" w:rsidRDefault="00C947B3" w:rsidP="00A833BF">
      <w:pPr>
        <w:ind w:left="720"/>
      </w:pPr>
      <w:r>
        <w:t>CONCLUSION – what is the take-away and implication of results</w:t>
      </w:r>
      <w:r w:rsidR="00361437">
        <w:t xml:space="preserve"> (don’t over reach)</w:t>
      </w:r>
    </w:p>
    <w:p w14:paraId="625524C3" w14:textId="77777777" w:rsidR="003A5191" w:rsidRDefault="003A5191" w:rsidP="00D34DFB"/>
    <w:p w14:paraId="7EBD9F31" w14:textId="63FBBD39" w:rsidR="00C947B3" w:rsidRDefault="003A5191" w:rsidP="00D34DFB">
      <w:r>
        <w:t>Note – the a</w:t>
      </w:r>
      <w:r w:rsidR="00C947B3">
        <w:t xml:space="preserve">bstract should be self-contained </w:t>
      </w:r>
      <w:r>
        <w:t xml:space="preserve">/ self-explanatory </w:t>
      </w:r>
    </w:p>
    <w:p w14:paraId="17A475B5" w14:textId="1B4453A2" w:rsidR="003A5191" w:rsidRDefault="003A5191" w:rsidP="00D34DFB"/>
    <w:p w14:paraId="15EC8E1A" w14:textId="34A6D9BC" w:rsidR="003A5191" w:rsidRDefault="003A5191" w:rsidP="00D34DFB">
      <w:pPr>
        <w:rPr>
          <w:b/>
          <w:bCs/>
        </w:rPr>
      </w:pPr>
      <w:r>
        <w:rPr>
          <w:b/>
          <w:bCs/>
        </w:rPr>
        <w:t>Prior to submission</w:t>
      </w:r>
      <w:r w:rsidR="00A833BF">
        <w:rPr>
          <w:b/>
          <w:bCs/>
        </w:rPr>
        <w:t xml:space="preserve"> </w:t>
      </w:r>
    </w:p>
    <w:p w14:paraId="27492E24" w14:textId="01E71DF2" w:rsidR="003A5191" w:rsidRPr="003A5191" w:rsidRDefault="003A5191" w:rsidP="003A5191">
      <w:pPr>
        <w:pStyle w:val="ListParagraph"/>
        <w:numPr>
          <w:ilvl w:val="0"/>
          <w:numId w:val="3"/>
        </w:numPr>
      </w:pPr>
      <w:r w:rsidRPr="003A5191">
        <w:t xml:space="preserve">Circulate </w:t>
      </w:r>
      <w:r w:rsidR="00A833BF">
        <w:t xml:space="preserve">well </w:t>
      </w:r>
      <w:r w:rsidRPr="003A5191">
        <w:t xml:space="preserve">ahead of deadline to allow </w:t>
      </w:r>
      <w:r w:rsidRPr="00A833BF">
        <w:rPr>
          <w:u w:val="single"/>
        </w:rPr>
        <w:t>all</w:t>
      </w:r>
      <w:r w:rsidRPr="003A5191">
        <w:t xml:space="preserve"> authors time to review and approve</w:t>
      </w:r>
      <w:r>
        <w:t xml:space="preserve"> the submission</w:t>
      </w:r>
      <w:r w:rsidRPr="003A5191">
        <w:t xml:space="preserve"> </w:t>
      </w:r>
      <w:r w:rsidRPr="003A5191">
        <w:br/>
      </w:r>
    </w:p>
    <w:sectPr w:rsidR="003A5191" w:rsidRPr="003A5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CD9"/>
    <w:multiLevelType w:val="hybridMultilevel"/>
    <w:tmpl w:val="3684C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67F72"/>
    <w:multiLevelType w:val="hybridMultilevel"/>
    <w:tmpl w:val="12FE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043CD"/>
    <w:multiLevelType w:val="hybridMultilevel"/>
    <w:tmpl w:val="48F6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2213">
    <w:abstractNumId w:val="0"/>
  </w:num>
  <w:num w:numId="2" w16cid:durableId="870604360">
    <w:abstractNumId w:val="2"/>
  </w:num>
  <w:num w:numId="3" w16cid:durableId="29996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FB"/>
    <w:rsid w:val="00361437"/>
    <w:rsid w:val="003A5191"/>
    <w:rsid w:val="0044393B"/>
    <w:rsid w:val="0048513B"/>
    <w:rsid w:val="00551A16"/>
    <w:rsid w:val="008821D2"/>
    <w:rsid w:val="00A833BF"/>
    <w:rsid w:val="00C93601"/>
    <w:rsid w:val="00C947B3"/>
    <w:rsid w:val="00CB58A5"/>
    <w:rsid w:val="00D34DFB"/>
    <w:rsid w:val="00DD0493"/>
    <w:rsid w:val="00E9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CC61"/>
  <w15:chartTrackingRefBased/>
  <w15:docId w15:val="{CA239E91-C2F1-4BF0-845E-FF5CB6DB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Zillioux, Jacqueline M *HS</dc:creator>
  <cp:keywords/>
  <dc:description/>
  <cp:lastModifiedBy>Jacqueline Zillioux</cp:lastModifiedBy>
  <cp:revision>1</cp:revision>
  <dcterms:created xsi:type="dcterms:W3CDTF">2024-12-11T16:37:00Z</dcterms:created>
  <dcterms:modified xsi:type="dcterms:W3CDTF">2024-12-22T20:03:00Z</dcterms:modified>
</cp:coreProperties>
</file>